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3D80" w14:textId="0C8D55D0" w:rsidR="00CD57C1" w:rsidRPr="004E516D" w:rsidRDefault="00A543F9" w:rsidP="00CA67E1">
      <w:pPr>
        <w:tabs>
          <w:tab w:val="left" w:pos="3750"/>
        </w:tabs>
        <w:spacing w:before="240" w:after="120" w:line="276" w:lineRule="auto"/>
        <w:jc w:val="center"/>
        <w:rPr>
          <w:spacing w:val="60"/>
          <w:sz w:val="48"/>
          <w:szCs w:val="48"/>
          <w:lang w:val="el-GR"/>
        </w:rPr>
      </w:pPr>
      <w:r w:rsidRPr="00A543F9">
        <w:rPr>
          <w:noProof/>
          <w:spacing w:val="20"/>
          <w:sz w:val="32"/>
          <w:szCs w:val="32"/>
          <w:lang w:val="el-G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34A76B" wp14:editId="5DE5C82E">
                <wp:simplePos x="0" y="0"/>
                <wp:positionH relativeFrom="column">
                  <wp:posOffset>-668740</wp:posOffset>
                </wp:positionH>
                <wp:positionV relativeFrom="paragraph">
                  <wp:posOffset>-447135</wp:posOffset>
                </wp:positionV>
                <wp:extent cx="7069540" cy="10126639"/>
                <wp:effectExtent l="0" t="0" r="1714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540" cy="10126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203E" w14:textId="77777777" w:rsidR="00B50902" w:rsidRPr="00560A61" w:rsidRDefault="00B5090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4A7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65pt;margin-top:-35.2pt;width:556.65pt;height:797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">
                <v:textbox>
                  <w:txbxContent>
                    <w:p w14:paraId="5067203E" w14:textId="77777777" w:rsidR="00B50902" w:rsidRPr="00560A61" w:rsidRDefault="00B5090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9CB" w:rsidRPr="004E516D">
        <w:rPr>
          <w:spacing w:val="60"/>
          <w:sz w:val="48"/>
          <w:szCs w:val="48"/>
          <w:lang w:val="el-GR"/>
        </w:rPr>
        <w:t>ΓΝΩΣΤΟΠΟΙΗΣΗ</w:t>
      </w:r>
    </w:p>
    <w:p w14:paraId="41774B8C" w14:textId="0F93C32B" w:rsidR="001E3E0C" w:rsidRPr="00D666FB" w:rsidRDefault="001E3E0C" w:rsidP="00687760">
      <w:pPr>
        <w:spacing w:after="120" w:line="360" w:lineRule="auto"/>
        <w:ind w:left="-567" w:right="-448"/>
        <w:jc w:val="center"/>
        <w:rPr>
          <w:spacing w:val="20"/>
          <w:sz w:val="24"/>
          <w:szCs w:val="24"/>
          <w:lang w:val="el-GR"/>
        </w:rPr>
      </w:pPr>
      <w:r w:rsidRPr="00D666FB">
        <w:rPr>
          <w:spacing w:val="20"/>
          <w:sz w:val="24"/>
          <w:szCs w:val="24"/>
          <w:lang w:val="el-GR"/>
        </w:rPr>
        <w:t xml:space="preserve">ΣΥΜΦΩΝΑ ΜΕ ΤΗΝ ΠΑΡΑΓΡΑΦΟ 2.6 ΤΗΣ </w:t>
      </w:r>
      <w:r w:rsidR="00687760">
        <w:rPr>
          <w:spacing w:val="20"/>
          <w:sz w:val="24"/>
          <w:szCs w:val="24"/>
          <w:lang w:val="el-GR"/>
        </w:rPr>
        <w:t xml:space="preserve">ΚΑΤΕΥΘΥΝΤΗΡΙΑΣ </w:t>
      </w:r>
      <w:r w:rsidRPr="00D666FB">
        <w:rPr>
          <w:spacing w:val="20"/>
          <w:sz w:val="24"/>
          <w:szCs w:val="24"/>
          <w:lang w:val="el-GR"/>
        </w:rPr>
        <w:t>ΕΓΚΥΚΛΙΟΥ ΤΟΥ ΔΙΕΥ</w:t>
      </w:r>
      <w:r w:rsidR="0015005A">
        <w:rPr>
          <w:spacing w:val="20"/>
          <w:sz w:val="24"/>
          <w:szCs w:val="24"/>
          <w:lang w:val="el-GR"/>
        </w:rPr>
        <w:t>Θ</w:t>
      </w:r>
      <w:r w:rsidRPr="00D666FB">
        <w:rPr>
          <w:spacing w:val="20"/>
          <w:sz w:val="24"/>
          <w:szCs w:val="24"/>
          <w:lang w:val="el-GR"/>
        </w:rPr>
        <w:t>ΥΝΤΗ ΤΟΥ ΤΜΗΜΑΤΟΣ ΠΟΛΕΟΔΟΜΙΑΣ ΚΑΙ ΟΙΚΗΣΕΩΣ</w:t>
      </w:r>
      <w:r w:rsidR="00D666FB" w:rsidRPr="00D666FB">
        <w:rPr>
          <w:spacing w:val="20"/>
          <w:sz w:val="24"/>
          <w:szCs w:val="24"/>
          <w:lang w:val="el-GR"/>
        </w:rPr>
        <w:t>, ΗΜΕΡΟΜΗΝΙΑΣ 18/05/2023.</w:t>
      </w:r>
    </w:p>
    <w:p w14:paraId="24542416" w14:textId="0B3E6142" w:rsidR="00D311F5" w:rsidRDefault="00D311F5" w:rsidP="00CA67E1">
      <w:pPr>
        <w:spacing w:after="120" w:line="360" w:lineRule="auto"/>
        <w:rPr>
          <w:spacing w:val="20"/>
          <w:lang w:val="el-GR"/>
        </w:rPr>
      </w:pPr>
    </w:p>
    <w:p w14:paraId="73F6C951" w14:textId="77777777" w:rsidR="00CA67E1" w:rsidRPr="008569E3" w:rsidRDefault="00CA67E1" w:rsidP="00CA67E1">
      <w:pPr>
        <w:spacing w:after="120" w:line="360" w:lineRule="auto"/>
        <w:rPr>
          <w:spacing w:val="20"/>
          <w:sz w:val="24"/>
          <w:szCs w:val="24"/>
          <w:lang w:val="el-GR"/>
        </w:rPr>
      </w:pPr>
    </w:p>
    <w:p w14:paraId="441D6E16" w14:textId="77777777" w:rsidR="00CF1D6E" w:rsidRDefault="00D311F5" w:rsidP="00B50902">
      <w:pPr>
        <w:spacing w:after="0" w:line="360" w:lineRule="auto"/>
        <w:jc w:val="center"/>
        <w:rPr>
          <w:spacing w:val="20"/>
          <w:sz w:val="32"/>
          <w:szCs w:val="32"/>
          <w:lang w:val="el-GR"/>
        </w:rPr>
      </w:pPr>
      <w:r w:rsidRPr="00923082">
        <w:rPr>
          <w:spacing w:val="20"/>
          <w:sz w:val="32"/>
          <w:szCs w:val="32"/>
          <w:lang w:val="el-GR"/>
        </w:rPr>
        <w:t>Ο ΙΔΙΟΚΤΗΤΗΣ ΤΗΣ ΠΑΡΟΥΣΑΣ ΙΔΙΟΚΤΗΣΙΑΣ</w:t>
      </w:r>
      <w:r w:rsidR="00CF1D6E">
        <w:rPr>
          <w:spacing w:val="20"/>
          <w:sz w:val="32"/>
          <w:szCs w:val="32"/>
          <w:lang w:val="el-GR"/>
        </w:rPr>
        <w:t xml:space="preserve"> </w:t>
      </w:r>
    </w:p>
    <w:p w14:paraId="1B19203A" w14:textId="2A245877" w:rsidR="00CF1D6E" w:rsidRPr="0004674B" w:rsidRDefault="00CF1D6E" w:rsidP="0004674B">
      <w:pPr>
        <w:spacing w:after="120" w:line="360" w:lineRule="auto"/>
        <w:ind w:left="-426" w:right="-755" w:hanging="283"/>
        <w:rPr>
          <w:spacing w:val="20"/>
          <w:sz w:val="26"/>
          <w:szCs w:val="26"/>
          <w:lang w:val="el-GR"/>
        </w:rPr>
      </w:pPr>
      <w:r w:rsidRPr="0004674B">
        <w:rPr>
          <w:spacing w:val="20"/>
          <w:sz w:val="26"/>
          <w:szCs w:val="26"/>
          <w:lang w:val="el-GR"/>
        </w:rPr>
        <w:t>(ΑΡ. ΤΕΜ</w:t>
      </w:r>
      <w:r w:rsidR="0004674B">
        <w:rPr>
          <w:spacing w:val="20"/>
          <w:sz w:val="26"/>
          <w:szCs w:val="26"/>
          <w:lang w:val="el-GR"/>
        </w:rPr>
        <w:t>.</w:t>
      </w:r>
      <w:r w:rsidR="006F26C3" w:rsidRPr="0004674B">
        <w:rPr>
          <w:spacing w:val="20"/>
          <w:sz w:val="26"/>
          <w:szCs w:val="26"/>
          <w:lang w:val="el-GR"/>
        </w:rPr>
        <w:t xml:space="preserve"> .......</w:t>
      </w:r>
      <w:r w:rsidRPr="0004674B">
        <w:rPr>
          <w:spacing w:val="20"/>
          <w:sz w:val="26"/>
          <w:szCs w:val="26"/>
          <w:lang w:val="el-GR"/>
        </w:rPr>
        <w:t xml:space="preserve"> Φ/Σ</w:t>
      </w:r>
      <w:r w:rsidR="00B50902" w:rsidRPr="0004674B">
        <w:rPr>
          <w:spacing w:val="20"/>
          <w:sz w:val="26"/>
          <w:szCs w:val="26"/>
          <w:lang w:val="el-GR"/>
        </w:rPr>
        <w:t>Χ</w:t>
      </w:r>
      <w:r w:rsidR="006F26C3" w:rsidRPr="0004674B">
        <w:rPr>
          <w:spacing w:val="20"/>
          <w:sz w:val="26"/>
          <w:szCs w:val="26"/>
          <w:lang w:val="el-GR"/>
        </w:rPr>
        <w:t xml:space="preserve"> .....</w:t>
      </w:r>
      <w:r w:rsidR="00105140" w:rsidRPr="0004674B">
        <w:rPr>
          <w:spacing w:val="20"/>
          <w:sz w:val="26"/>
          <w:szCs w:val="26"/>
          <w:lang w:val="el-GR"/>
        </w:rPr>
        <w:t>..</w:t>
      </w:r>
      <w:r w:rsidR="006F26C3" w:rsidRPr="0004674B">
        <w:rPr>
          <w:spacing w:val="20"/>
          <w:sz w:val="26"/>
          <w:szCs w:val="26"/>
          <w:lang w:val="el-GR"/>
        </w:rPr>
        <w:t>..</w:t>
      </w:r>
      <w:r w:rsidR="0004674B">
        <w:rPr>
          <w:spacing w:val="20"/>
          <w:sz w:val="26"/>
          <w:szCs w:val="26"/>
          <w:lang w:val="el-GR"/>
        </w:rPr>
        <w:t>..</w:t>
      </w:r>
      <w:r w:rsidRPr="0004674B">
        <w:rPr>
          <w:spacing w:val="20"/>
          <w:sz w:val="26"/>
          <w:szCs w:val="26"/>
          <w:lang w:val="el-GR"/>
        </w:rPr>
        <w:t xml:space="preserve"> ΔΗΜΟΣ</w:t>
      </w:r>
      <w:r w:rsidR="006F26C3" w:rsidRPr="0004674B">
        <w:rPr>
          <w:spacing w:val="20"/>
          <w:sz w:val="26"/>
          <w:szCs w:val="26"/>
          <w:lang w:val="el-GR"/>
        </w:rPr>
        <w:t>/</w:t>
      </w:r>
      <w:r w:rsidRPr="0004674B">
        <w:rPr>
          <w:spacing w:val="20"/>
          <w:sz w:val="26"/>
          <w:szCs w:val="26"/>
          <w:lang w:val="el-GR"/>
        </w:rPr>
        <w:t>ΚΟΙΝΟΤΗΤΑ</w:t>
      </w:r>
      <w:r w:rsidR="006F26C3" w:rsidRPr="0004674B">
        <w:rPr>
          <w:spacing w:val="20"/>
          <w:sz w:val="26"/>
          <w:szCs w:val="26"/>
          <w:lang w:val="el-GR"/>
        </w:rPr>
        <w:t xml:space="preserve"> </w:t>
      </w:r>
      <w:r w:rsidR="00E94F57" w:rsidRPr="00E94F57">
        <w:rPr>
          <w:spacing w:val="20"/>
          <w:sz w:val="26"/>
          <w:szCs w:val="26"/>
          <w:lang w:val="el-GR"/>
        </w:rPr>
        <w:t>.................</w:t>
      </w:r>
      <w:r w:rsidR="0004674B" w:rsidRPr="0004674B">
        <w:rPr>
          <w:spacing w:val="20"/>
          <w:sz w:val="26"/>
          <w:szCs w:val="26"/>
          <w:lang w:val="el-GR"/>
        </w:rPr>
        <w:t xml:space="preserve"> ΕΠΑΡΧΙΑ</w:t>
      </w:r>
      <w:r w:rsidR="0004674B">
        <w:rPr>
          <w:spacing w:val="20"/>
          <w:sz w:val="26"/>
          <w:szCs w:val="26"/>
          <w:lang w:val="el-GR"/>
        </w:rPr>
        <w:t xml:space="preserve"> </w:t>
      </w:r>
      <w:bookmarkStart w:id="0" w:name="_Hlk159243271"/>
      <w:r w:rsidR="0004674B">
        <w:rPr>
          <w:spacing w:val="20"/>
          <w:sz w:val="26"/>
          <w:szCs w:val="26"/>
          <w:lang w:val="el-GR"/>
        </w:rPr>
        <w:t>.................</w:t>
      </w:r>
      <w:bookmarkEnd w:id="0"/>
      <w:r w:rsidRPr="0004674B">
        <w:rPr>
          <w:spacing w:val="20"/>
          <w:sz w:val="26"/>
          <w:szCs w:val="26"/>
          <w:lang w:val="el-GR"/>
        </w:rPr>
        <w:t>)</w:t>
      </w:r>
    </w:p>
    <w:p w14:paraId="0CC5F764" w14:textId="77777777" w:rsidR="0070571F" w:rsidRDefault="004219CB" w:rsidP="00923082">
      <w:pPr>
        <w:spacing w:after="120" w:line="360" w:lineRule="auto"/>
        <w:jc w:val="center"/>
        <w:rPr>
          <w:spacing w:val="20"/>
          <w:sz w:val="32"/>
          <w:szCs w:val="32"/>
          <w:lang w:val="el-GR"/>
        </w:rPr>
      </w:pPr>
      <w:r w:rsidRPr="00923082">
        <w:rPr>
          <w:spacing w:val="20"/>
          <w:sz w:val="32"/>
          <w:szCs w:val="32"/>
          <w:lang w:val="el-GR"/>
        </w:rPr>
        <w:t>ΠΡΟΤΙΘ</w:t>
      </w:r>
      <w:r w:rsidR="001E3E0C" w:rsidRPr="00923082">
        <w:rPr>
          <w:spacing w:val="20"/>
          <w:sz w:val="32"/>
          <w:szCs w:val="32"/>
          <w:lang w:val="el-GR"/>
        </w:rPr>
        <w:t>ΕΤΑΙ</w:t>
      </w:r>
      <w:r w:rsidRPr="00923082">
        <w:rPr>
          <w:spacing w:val="20"/>
          <w:sz w:val="32"/>
          <w:szCs w:val="32"/>
          <w:lang w:val="el-GR"/>
        </w:rPr>
        <w:t xml:space="preserve"> ΝΑ ΥΠΟΒΑΛ</w:t>
      </w:r>
      <w:r w:rsidR="001E3E0C" w:rsidRPr="00923082">
        <w:rPr>
          <w:spacing w:val="20"/>
          <w:sz w:val="32"/>
          <w:szCs w:val="32"/>
          <w:lang w:val="el-GR"/>
        </w:rPr>
        <w:t>ΕΙ</w:t>
      </w:r>
      <w:r w:rsidRPr="00923082">
        <w:rPr>
          <w:spacing w:val="20"/>
          <w:sz w:val="32"/>
          <w:szCs w:val="32"/>
          <w:lang w:val="el-GR"/>
        </w:rPr>
        <w:t xml:space="preserve"> ΠΟΛΕΟΔΟΜΙΚΗ ΑΙΤΗΣΗ </w:t>
      </w:r>
    </w:p>
    <w:p w14:paraId="753F4890" w14:textId="29E52A00" w:rsidR="0070571F" w:rsidRPr="00B13669" w:rsidRDefault="0070571F" w:rsidP="0017378F">
      <w:pPr>
        <w:spacing w:after="240" w:line="360" w:lineRule="auto"/>
        <w:jc w:val="center"/>
        <w:rPr>
          <w:spacing w:val="20"/>
          <w:sz w:val="32"/>
          <w:szCs w:val="32"/>
          <w:lang w:val="el-GR"/>
        </w:rPr>
      </w:pPr>
      <w:r>
        <w:rPr>
          <w:spacing w:val="20"/>
          <w:sz w:val="32"/>
          <w:szCs w:val="32"/>
          <w:lang w:val="el-GR"/>
        </w:rPr>
        <w:t>ΣΤΗΝ ΑΡΜΟΔΙΑ ΠΟΛΕΟΔΟΜΙΚΗ ΑΡΧΗ</w:t>
      </w:r>
      <w:r w:rsidR="00B13669" w:rsidRPr="00687760">
        <w:rPr>
          <w:spacing w:val="20"/>
          <w:sz w:val="32"/>
          <w:szCs w:val="32"/>
          <w:lang w:val="el-GR"/>
        </w:rPr>
        <w:t>:</w:t>
      </w:r>
    </w:p>
    <w:p w14:paraId="67D1755C" w14:textId="77777777" w:rsidR="00B13669" w:rsidRPr="00687760" w:rsidRDefault="00B13669" w:rsidP="00B13669">
      <w:pPr>
        <w:spacing w:after="120" w:line="360" w:lineRule="auto"/>
        <w:jc w:val="center"/>
        <w:rPr>
          <w:spacing w:val="20"/>
          <w:sz w:val="48"/>
          <w:szCs w:val="48"/>
          <w:lang w:val="el-GR"/>
        </w:rPr>
        <w:sectPr w:rsidR="00B13669" w:rsidRPr="00687760" w:rsidSect="00CA67E1">
          <w:pgSz w:w="11906" w:h="16838"/>
          <w:pgMar w:top="1134" w:right="1133" w:bottom="709" w:left="1440" w:header="708" w:footer="708" w:gutter="0"/>
          <w:cols w:space="708"/>
          <w:docGrid w:linePitch="360"/>
        </w:sectPr>
      </w:pPr>
    </w:p>
    <w:p w14:paraId="55357E48" w14:textId="31826241" w:rsidR="00B13669" w:rsidRPr="00B13669" w:rsidRDefault="00801E4B" w:rsidP="0017378F">
      <w:pPr>
        <w:spacing w:after="0" w:line="276" w:lineRule="auto"/>
        <w:ind w:left="-567" w:firstLine="141"/>
        <w:jc w:val="center"/>
        <w:rPr>
          <w:spacing w:val="20"/>
          <w:sz w:val="56"/>
          <w:szCs w:val="56"/>
          <w:lang w:val="el-GR"/>
        </w:rPr>
      </w:pPr>
      <w:r>
        <w:rPr>
          <w:spacing w:val="20"/>
          <w:sz w:val="56"/>
          <w:szCs w:val="56"/>
          <w:lang w:val="en-US"/>
        </w:rPr>
        <w:sym w:font="Wingdings 2" w:char="F035"/>
      </w:r>
      <w:r w:rsidR="00B13669" w:rsidRPr="00B13669">
        <w:rPr>
          <w:spacing w:val="20"/>
          <w:sz w:val="56"/>
          <w:szCs w:val="56"/>
          <w:lang w:val="el-GR"/>
        </w:rPr>
        <w:t xml:space="preserve"> </w:t>
      </w:r>
    </w:p>
    <w:p w14:paraId="60B999C4" w14:textId="1334372D" w:rsidR="00B13669" w:rsidRPr="00C1378C" w:rsidRDefault="00B13669" w:rsidP="00801E4B">
      <w:pPr>
        <w:spacing w:after="0" w:line="276" w:lineRule="auto"/>
        <w:ind w:left="-426"/>
        <w:jc w:val="center"/>
        <w:rPr>
          <w:spacing w:val="20"/>
          <w:sz w:val="26"/>
          <w:szCs w:val="26"/>
          <w:lang w:val="el-GR"/>
        </w:rPr>
      </w:pPr>
      <w:r w:rsidRPr="00C1378C">
        <w:rPr>
          <w:spacing w:val="20"/>
          <w:sz w:val="26"/>
          <w:szCs w:val="26"/>
          <w:lang w:val="el-GR"/>
        </w:rPr>
        <w:t>Ε.Ο.Α. ΛΕΥΚΩΣΙΑΣ</w:t>
      </w:r>
    </w:p>
    <w:p w14:paraId="61386D61" w14:textId="77777777" w:rsidR="00801E4B" w:rsidRDefault="00801E4B" w:rsidP="0017378F">
      <w:pPr>
        <w:spacing w:after="0" w:line="276" w:lineRule="auto"/>
        <w:ind w:right="25" w:hanging="284"/>
        <w:jc w:val="center"/>
        <w:rPr>
          <w:spacing w:val="20"/>
          <w:sz w:val="56"/>
          <w:szCs w:val="56"/>
          <w:lang w:val="el-GR"/>
        </w:rPr>
      </w:pPr>
      <w:r>
        <w:rPr>
          <w:spacing w:val="20"/>
          <w:sz w:val="56"/>
          <w:szCs w:val="56"/>
          <w:lang w:val="en-US"/>
        </w:rPr>
        <w:sym w:font="Wingdings 2" w:char="F035"/>
      </w:r>
    </w:p>
    <w:p w14:paraId="1AD70F05" w14:textId="411517A2" w:rsidR="00B13669" w:rsidRPr="00C1378C" w:rsidRDefault="00B13669" w:rsidP="0017378F">
      <w:pPr>
        <w:spacing w:after="0" w:line="276" w:lineRule="auto"/>
        <w:ind w:left="-142" w:right="25"/>
        <w:jc w:val="center"/>
        <w:rPr>
          <w:spacing w:val="20"/>
          <w:sz w:val="26"/>
          <w:szCs w:val="26"/>
          <w:lang w:val="el-GR"/>
        </w:rPr>
      </w:pPr>
      <w:r w:rsidRPr="00C1378C">
        <w:rPr>
          <w:spacing w:val="20"/>
          <w:sz w:val="26"/>
          <w:szCs w:val="26"/>
          <w:lang w:val="el-GR"/>
        </w:rPr>
        <w:t xml:space="preserve">Ε.Ο.Α. </w:t>
      </w:r>
      <w:r w:rsidR="00CA67E1" w:rsidRPr="00C1378C">
        <w:rPr>
          <w:spacing w:val="20"/>
          <w:sz w:val="26"/>
          <w:szCs w:val="26"/>
          <w:lang w:val="el-GR"/>
        </w:rPr>
        <w:t>ΛΕΜΕΣΟΥ</w:t>
      </w:r>
    </w:p>
    <w:p w14:paraId="603735BA" w14:textId="77777777" w:rsidR="00801E4B" w:rsidRDefault="00801E4B" w:rsidP="0017378F">
      <w:pPr>
        <w:spacing w:after="0" w:line="276" w:lineRule="auto"/>
        <w:ind w:left="-426" w:right="-312" w:hanging="141"/>
        <w:jc w:val="center"/>
        <w:rPr>
          <w:spacing w:val="20"/>
          <w:sz w:val="56"/>
          <w:szCs w:val="56"/>
          <w:lang w:val="el-GR"/>
        </w:rPr>
      </w:pPr>
      <w:r>
        <w:rPr>
          <w:spacing w:val="20"/>
          <w:sz w:val="56"/>
          <w:szCs w:val="56"/>
          <w:lang w:val="en-US"/>
        </w:rPr>
        <w:sym w:font="Wingdings 2" w:char="F035"/>
      </w:r>
    </w:p>
    <w:p w14:paraId="3E760BE8" w14:textId="29208912" w:rsidR="00801E4B" w:rsidRDefault="00B13669" w:rsidP="00801E4B">
      <w:pPr>
        <w:spacing w:after="0" w:line="276" w:lineRule="auto"/>
        <w:ind w:left="-426" w:right="-312"/>
        <w:jc w:val="center"/>
        <w:rPr>
          <w:spacing w:val="20"/>
          <w:sz w:val="26"/>
          <w:szCs w:val="26"/>
          <w:lang w:val="el-GR"/>
        </w:rPr>
      </w:pPr>
      <w:r w:rsidRPr="00C1378C">
        <w:rPr>
          <w:spacing w:val="20"/>
          <w:sz w:val="26"/>
          <w:szCs w:val="26"/>
          <w:lang w:val="el-GR"/>
        </w:rPr>
        <w:t xml:space="preserve">Ε.Ο.Α. </w:t>
      </w:r>
    </w:p>
    <w:p w14:paraId="542BC881" w14:textId="14C40164" w:rsidR="00B13669" w:rsidRPr="00C1378C" w:rsidRDefault="00CA67E1" w:rsidP="00801E4B">
      <w:pPr>
        <w:spacing w:after="0" w:line="276" w:lineRule="auto"/>
        <w:ind w:left="-426" w:right="-312"/>
        <w:jc w:val="center"/>
        <w:rPr>
          <w:spacing w:val="20"/>
          <w:sz w:val="26"/>
          <w:szCs w:val="26"/>
          <w:lang w:val="el-GR"/>
        </w:rPr>
      </w:pPr>
      <w:r w:rsidRPr="00C1378C">
        <w:rPr>
          <w:spacing w:val="20"/>
          <w:sz w:val="26"/>
          <w:szCs w:val="26"/>
          <w:lang w:val="el-GR"/>
        </w:rPr>
        <w:t>ΛΑΡΝΑΚΑΣ</w:t>
      </w:r>
    </w:p>
    <w:p w14:paraId="645EEFC0" w14:textId="77777777" w:rsidR="00801E4B" w:rsidRDefault="00801E4B" w:rsidP="0017378F">
      <w:pPr>
        <w:spacing w:after="0" w:line="276" w:lineRule="auto"/>
        <w:ind w:right="-170" w:hanging="426"/>
        <w:jc w:val="center"/>
        <w:rPr>
          <w:spacing w:val="20"/>
          <w:sz w:val="56"/>
          <w:szCs w:val="56"/>
          <w:lang w:val="el-GR"/>
        </w:rPr>
      </w:pPr>
      <w:r>
        <w:rPr>
          <w:spacing w:val="20"/>
          <w:sz w:val="56"/>
          <w:szCs w:val="56"/>
          <w:lang w:val="en-US"/>
        </w:rPr>
        <w:sym w:font="Wingdings 2" w:char="F035"/>
      </w:r>
    </w:p>
    <w:p w14:paraId="1ACA156C" w14:textId="77777777" w:rsidR="0017378F" w:rsidRDefault="00B13669" w:rsidP="0017378F">
      <w:pPr>
        <w:spacing w:after="0" w:line="276" w:lineRule="auto"/>
        <w:ind w:left="-142" w:right="-170" w:hanging="142"/>
        <w:jc w:val="center"/>
        <w:rPr>
          <w:spacing w:val="20"/>
          <w:sz w:val="26"/>
          <w:szCs w:val="26"/>
          <w:lang w:val="el-GR"/>
        </w:rPr>
      </w:pPr>
      <w:r w:rsidRPr="00C1378C">
        <w:rPr>
          <w:spacing w:val="20"/>
          <w:sz w:val="26"/>
          <w:szCs w:val="26"/>
          <w:lang w:val="el-GR"/>
        </w:rPr>
        <w:t xml:space="preserve">Ε.Ο.Α. </w:t>
      </w:r>
    </w:p>
    <w:p w14:paraId="2FBFB1FB" w14:textId="33428A8D" w:rsidR="00B13669" w:rsidRPr="00C1378C" w:rsidRDefault="00CA67E1" w:rsidP="0017378F">
      <w:pPr>
        <w:spacing w:after="0" w:line="276" w:lineRule="auto"/>
        <w:ind w:right="31" w:hanging="142"/>
        <w:jc w:val="center"/>
        <w:rPr>
          <w:spacing w:val="20"/>
          <w:sz w:val="26"/>
          <w:szCs w:val="26"/>
          <w:lang w:val="el-GR"/>
        </w:rPr>
      </w:pPr>
      <w:r w:rsidRPr="00C1378C">
        <w:rPr>
          <w:spacing w:val="20"/>
          <w:sz w:val="26"/>
          <w:szCs w:val="26"/>
          <w:lang w:val="el-GR"/>
        </w:rPr>
        <w:t>ΠΑΦΟΥ</w:t>
      </w:r>
    </w:p>
    <w:p w14:paraId="1467EB00" w14:textId="77777777" w:rsidR="00801E4B" w:rsidRDefault="00801E4B" w:rsidP="0017378F">
      <w:pPr>
        <w:spacing w:after="0" w:line="276" w:lineRule="auto"/>
        <w:ind w:left="-284" w:right="-370" w:hanging="142"/>
        <w:jc w:val="center"/>
        <w:rPr>
          <w:spacing w:val="20"/>
          <w:sz w:val="56"/>
          <w:szCs w:val="56"/>
          <w:lang w:val="el-GR"/>
        </w:rPr>
      </w:pPr>
      <w:r>
        <w:rPr>
          <w:spacing w:val="20"/>
          <w:sz w:val="56"/>
          <w:szCs w:val="56"/>
          <w:lang w:val="en-US"/>
        </w:rPr>
        <w:sym w:font="Wingdings 2" w:char="F035"/>
      </w:r>
    </w:p>
    <w:p w14:paraId="6FB91C2B" w14:textId="00A6A72C" w:rsidR="00CA67E1" w:rsidRPr="00C1378C" w:rsidRDefault="00B13669" w:rsidP="00801E4B">
      <w:pPr>
        <w:spacing w:after="0" w:line="276" w:lineRule="auto"/>
        <w:ind w:left="-284" w:right="-370"/>
        <w:jc w:val="center"/>
        <w:rPr>
          <w:spacing w:val="20"/>
          <w:sz w:val="26"/>
          <w:szCs w:val="26"/>
          <w:lang w:val="el-GR"/>
        </w:rPr>
      </w:pPr>
      <w:r w:rsidRPr="00C1378C">
        <w:rPr>
          <w:spacing w:val="20"/>
          <w:sz w:val="26"/>
          <w:szCs w:val="26"/>
          <w:lang w:val="el-GR"/>
        </w:rPr>
        <w:t xml:space="preserve">Ε.Ο.Α. </w:t>
      </w:r>
      <w:r w:rsidR="00CA67E1" w:rsidRPr="00C1378C">
        <w:rPr>
          <w:spacing w:val="20"/>
          <w:sz w:val="26"/>
          <w:szCs w:val="26"/>
          <w:lang w:val="el-GR"/>
        </w:rPr>
        <w:t>ΑΜΜΟΧΩΣΤΟΥ</w:t>
      </w:r>
    </w:p>
    <w:p w14:paraId="2A119C51" w14:textId="77777777" w:rsidR="00801E4B" w:rsidRDefault="00801E4B" w:rsidP="0017378F">
      <w:pPr>
        <w:spacing w:after="0" w:line="276" w:lineRule="auto"/>
        <w:ind w:left="142" w:right="-229" w:hanging="142"/>
        <w:jc w:val="center"/>
        <w:rPr>
          <w:spacing w:val="20"/>
          <w:sz w:val="56"/>
          <w:szCs w:val="56"/>
          <w:lang w:val="el-GR"/>
        </w:rPr>
      </w:pPr>
      <w:r>
        <w:rPr>
          <w:spacing w:val="20"/>
          <w:sz w:val="56"/>
          <w:szCs w:val="56"/>
          <w:lang w:val="en-US"/>
        </w:rPr>
        <w:sym w:font="Wingdings 2" w:char="F035"/>
      </w:r>
    </w:p>
    <w:p w14:paraId="58E31262" w14:textId="0B8CCBF9" w:rsidR="00B13669" w:rsidRPr="00C1378C" w:rsidRDefault="0017378F" w:rsidP="0017378F">
      <w:pPr>
        <w:spacing w:after="0" w:line="276" w:lineRule="auto"/>
        <w:ind w:left="142" w:right="-229" w:hanging="284"/>
        <w:jc w:val="center"/>
        <w:rPr>
          <w:spacing w:val="20"/>
          <w:sz w:val="26"/>
          <w:szCs w:val="26"/>
          <w:lang w:val="el-GR"/>
        </w:rPr>
      </w:pPr>
      <w:r>
        <w:rPr>
          <w:spacing w:val="20"/>
          <w:sz w:val="26"/>
          <w:szCs w:val="26"/>
          <w:lang w:val="el-GR"/>
        </w:rPr>
        <w:t xml:space="preserve">  </w:t>
      </w:r>
      <w:r w:rsidR="00B13669" w:rsidRPr="00C1378C">
        <w:rPr>
          <w:spacing w:val="20"/>
          <w:sz w:val="26"/>
          <w:szCs w:val="26"/>
          <w:lang w:val="el-GR"/>
        </w:rPr>
        <w:t>ΔΙΕΥΘΥΝΤΗΣ Τ.Π.Ο.</w:t>
      </w:r>
    </w:p>
    <w:p w14:paraId="69903CE9" w14:textId="77777777" w:rsidR="00B13669" w:rsidRDefault="00B13669" w:rsidP="00560A61">
      <w:pPr>
        <w:spacing w:after="120" w:line="360" w:lineRule="auto"/>
        <w:jc w:val="center"/>
        <w:rPr>
          <w:spacing w:val="20"/>
          <w:sz w:val="32"/>
          <w:szCs w:val="32"/>
          <w:lang w:val="el-GR"/>
        </w:rPr>
        <w:sectPr w:rsidR="00B13669" w:rsidSect="0017378F">
          <w:type w:val="continuous"/>
          <w:pgSz w:w="11906" w:h="16838"/>
          <w:pgMar w:top="1134" w:right="707" w:bottom="709" w:left="993" w:header="708" w:footer="708" w:gutter="0"/>
          <w:cols w:num="6" w:space="371"/>
          <w:docGrid w:linePitch="360"/>
        </w:sectPr>
      </w:pPr>
    </w:p>
    <w:p w14:paraId="7C65637D" w14:textId="77777777" w:rsidR="00801E4B" w:rsidRDefault="00801E4B" w:rsidP="0017378F">
      <w:pPr>
        <w:spacing w:after="0" w:line="360" w:lineRule="auto"/>
        <w:jc w:val="center"/>
        <w:rPr>
          <w:spacing w:val="20"/>
          <w:sz w:val="32"/>
          <w:szCs w:val="32"/>
          <w:lang w:val="el-GR"/>
        </w:rPr>
      </w:pPr>
    </w:p>
    <w:p w14:paraId="11559C44" w14:textId="45E85082" w:rsidR="0070571F" w:rsidRPr="00923082" w:rsidRDefault="004219CB" w:rsidP="00560A61">
      <w:pPr>
        <w:spacing w:after="120" w:line="360" w:lineRule="auto"/>
        <w:jc w:val="center"/>
        <w:rPr>
          <w:spacing w:val="20"/>
          <w:sz w:val="32"/>
          <w:szCs w:val="32"/>
          <w:lang w:val="el-GR"/>
        </w:rPr>
      </w:pPr>
      <w:r w:rsidRPr="00923082">
        <w:rPr>
          <w:spacing w:val="20"/>
          <w:sz w:val="32"/>
          <w:szCs w:val="32"/>
          <w:lang w:val="el-GR"/>
        </w:rPr>
        <w:t>ΓΙΑ ΑΝΕΓΕΡΣΗ ΟΙΚΟΔΟΜΗΣ/ΩΝ ΜΕ ΥΠΕΡΒΑΣΗ ΤΟΥ ΑΝΩΤΑΤΟΥ ΕΠΙΤΡΕΠΟΜΕΝΟΥ ΑΡΙΘΜΟΥ ΟΡΟΦΩΝ ΚΑΤΑ ΕΝΑ/ΔΥΟ ΟΡΟΦΟ/ΟΥΣ.</w:t>
      </w:r>
    </w:p>
    <w:p w14:paraId="67BF250C" w14:textId="05785E70" w:rsidR="001E3E0C" w:rsidRPr="00D666FB" w:rsidRDefault="001E3E0C" w:rsidP="00CF1D6E">
      <w:pPr>
        <w:spacing w:after="120" w:line="360" w:lineRule="auto"/>
        <w:rPr>
          <w:spacing w:val="20"/>
          <w:sz w:val="24"/>
          <w:szCs w:val="24"/>
          <w:lang w:val="el-GR"/>
        </w:rPr>
      </w:pPr>
    </w:p>
    <w:p w14:paraId="3CDB1D66" w14:textId="75CB93ED" w:rsidR="00D666FB" w:rsidRPr="00D666FB" w:rsidRDefault="006802EC" w:rsidP="00D666FB">
      <w:pPr>
        <w:spacing w:after="120" w:line="360" w:lineRule="auto"/>
        <w:jc w:val="center"/>
        <w:rPr>
          <w:spacing w:val="20"/>
          <w:sz w:val="24"/>
          <w:szCs w:val="24"/>
          <w:lang w:val="el-GR"/>
        </w:rPr>
      </w:pPr>
      <w:r w:rsidRPr="00D666FB">
        <w:rPr>
          <w:noProof/>
          <w:spacing w:val="20"/>
          <w:sz w:val="40"/>
          <w:szCs w:val="40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0ECD1" wp14:editId="322930FB">
                <wp:simplePos x="0" y="0"/>
                <wp:positionH relativeFrom="margin">
                  <wp:posOffset>-201295</wp:posOffset>
                </wp:positionH>
                <wp:positionV relativeFrom="paragraph">
                  <wp:posOffset>72712</wp:posOffset>
                </wp:positionV>
                <wp:extent cx="6098540" cy="8255"/>
                <wp:effectExtent l="0" t="0" r="35560" b="29845"/>
                <wp:wrapNone/>
                <wp:docPr id="193016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54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94F24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5pt,5.75pt" to="464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E4A5F95" w14:textId="77777777" w:rsidR="00D666FB" w:rsidRDefault="004219CB" w:rsidP="00D666FB">
      <w:pPr>
        <w:spacing w:after="120" w:line="360" w:lineRule="auto"/>
        <w:jc w:val="center"/>
        <w:rPr>
          <w:spacing w:val="20"/>
          <w:sz w:val="24"/>
          <w:szCs w:val="24"/>
          <w:lang w:val="el-GR"/>
        </w:rPr>
      </w:pPr>
      <w:r w:rsidRPr="00D666FB">
        <w:rPr>
          <w:spacing w:val="20"/>
          <w:sz w:val="24"/>
          <w:szCs w:val="24"/>
          <w:lang w:val="el-GR"/>
        </w:rPr>
        <w:t xml:space="preserve">ΠΑΡΑΣΤΑΣΕΙΣ ΜΠΟΡΟΥΝ ΝΑ </w:t>
      </w:r>
      <w:r w:rsidR="001E3E0C" w:rsidRPr="00D666FB">
        <w:rPr>
          <w:spacing w:val="20"/>
          <w:sz w:val="24"/>
          <w:szCs w:val="24"/>
          <w:lang w:val="el-GR"/>
        </w:rPr>
        <w:t xml:space="preserve">ΥΠΟΒΛΗΘΟΥΝ </w:t>
      </w:r>
    </w:p>
    <w:p w14:paraId="6C1FA0DF" w14:textId="6A510820" w:rsidR="00923082" w:rsidRDefault="001E3E0C" w:rsidP="00D666FB">
      <w:pPr>
        <w:spacing w:after="120" w:line="360" w:lineRule="auto"/>
        <w:jc w:val="center"/>
        <w:rPr>
          <w:spacing w:val="20"/>
          <w:sz w:val="24"/>
          <w:szCs w:val="24"/>
          <w:lang w:val="el-GR"/>
        </w:rPr>
      </w:pPr>
      <w:r w:rsidRPr="00D666FB">
        <w:rPr>
          <w:spacing w:val="20"/>
          <w:sz w:val="24"/>
          <w:szCs w:val="24"/>
          <w:lang w:val="el-GR"/>
        </w:rPr>
        <w:t xml:space="preserve">ΠΡΟΣ ΤΗΝ </w:t>
      </w:r>
      <w:r w:rsidR="00CA67E1">
        <w:rPr>
          <w:spacing w:val="20"/>
          <w:sz w:val="24"/>
          <w:szCs w:val="24"/>
          <w:lang w:val="el-GR"/>
        </w:rPr>
        <w:t xml:space="preserve">ΠΙΟ ΠΑΝΩ </w:t>
      </w:r>
      <w:r w:rsidRPr="00D666FB">
        <w:rPr>
          <w:spacing w:val="20"/>
          <w:sz w:val="24"/>
          <w:szCs w:val="24"/>
          <w:lang w:val="el-GR"/>
        </w:rPr>
        <w:t>ΑΡΜΟΔΙΑ Π</w:t>
      </w:r>
      <w:r w:rsidR="009B421C">
        <w:rPr>
          <w:spacing w:val="20"/>
          <w:sz w:val="24"/>
          <w:szCs w:val="24"/>
          <w:lang w:val="el-GR"/>
        </w:rPr>
        <w:t>Ο</w:t>
      </w:r>
      <w:r w:rsidRPr="00D666FB">
        <w:rPr>
          <w:spacing w:val="20"/>
          <w:sz w:val="24"/>
          <w:szCs w:val="24"/>
          <w:lang w:val="el-GR"/>
        </w:rPr>
        <w:t xml:space="preserve">ΛΕΟΔΟΜΙΚΗ ΑΡΧΗ </w:t>
      </w:r>
    </w:p>
    <w:p w14:paraId="0CEDA2E5" w14:textId="0CDC7BE6" w:rsidR="0070571F" w:rsidRDefault="001E3E0C" w:rsidP="00560A61">
      <w:pPr>
        <w:spacing w:after="120" w:line="360" w:lineRule="auto"/>
        <w:jc w:val="center"/>
        <w:rPr>
          <w:spacing w:val="20"/>
          <w:sz w:val="24"/>
          <w:szCs w:val="24"/>
          <w:lang w:val="el-GR"/>
        </w:rPr>
      </w:pPr>
      <w:r w:rsidRPr="00695D27">
        <w:rPr>
          <w:b/>
          <w:bCs/>
          <w:spacing w:val="20"/>
          <w:sz w:val="24"/>
          <w:szCs w:val="24"/>
          <w:lang w:val="el-GR"/>
        </w:rPr>
        <w:t xml:space="preserve">ΕΝΤΟΣ </w:t>
      </w:r>
      <w:r w:rsidR="00582513" w:rsidRPr="00695D27">
        <w:rPr>
          <w:b/>
          <w:bCs/>
          <w:spacing w:val="20"/>
          <w:sz w:val="24"/>
          <w:szCs w:val="24"/>
          <w:lang w:val="el-GR"/>
        </w:rPr>
        <w:t>21</w:t>
      </w:r>
      <w:r w:rsidRPr="00695D27">
        <w:rPr>
          <w:b/>
          <w:bCs/>
          <w:spacing w:val="20"/>
          <w:sz w:val="24"/>
          <w:szCs w:val="24"/>
          <w:lang w:val="el-GR"/>
        </w:rPr>
        <w:t xml:space="preserve"> ΗΜΕΡΩΝ</w:t>
      </w:r>
      <w:r w:rsidRPr="00D666FB">
        <w:rPr>
          <w:spacing w:val="20"/>
          <w:sz w:val="24"/>
          <w:szCs w:val="24"/>
          <w:lang w:val="el-GR"/>
        </w:rPr>
        <w:t xml:space="preserve"> ΑΠΟ ΤΗΝ ΑΝΑΡΤΗΣΗ ΤΗΣ ΠΑΡΟΥΣΑΣ ΓΝΩΣΤΟΠΟΙΗΣΗΣ.</w:t>
      </w:r>
    </w:p>
    <w:p w14:paraId="6B8271F9" w14:textId="77777777" w:rsidR="0070571F" w:rsidRDefault="0070571F" w:rsidP="0026165A">
      <w:pPr>
        <w:spacing w:after="120" w:line="360" w:lineRule="auto"/>
        <w:jc w:val="center"/>
        <w:rPr>
          <w:spacing w:val="20"/>
          <w:sz w:val="24"/>
          <w:szCs w:val="24"/>
          <w:lang w:val="el-GR"/>
        </w:rPr>
      </w:pPr>
    </w:p>
    <w:p w14:paraId="312B8CFC" w14:textId="77777777" w:rsidR="00D666FB" w:rsidRDefault="00D666FB" w:rsidP="00D666FB">
      <w:pPr>
        <w:spacing w:after="120" w:line="360" w:lineRule="auto"/>
        <w:jc w:val="center"/>
        <w:rPr>
          <w:spacing w:val="20"/>
          <w:sz w:val="24"/>
          <w:szCs w:val="24"/>
          <w:lang w:val="el-GR"/>
        </w:rPr>
      </w:pPr>
    </w:p>
    <w:p w14:paraId="32AE5FA1" w14:textId="66977156" w:rsidR="00CA67E1" w:rsidRDefault="00D666FB" w:rsidP="00CA67E1">
      <w:pPr>
        <w:spacing w:after="120" w:line="360" w:lineRule="auto"/>
        <w:jc w:val="center"/>
        <w:rPr>
          <w:spacing w:val="20"/>
          <w:sz w:val="24"/>
          <w:szCs w:val="24"/>
          <w:lang w:val="el-GR"/>
        </w:rPr>
      </w:pPr>
      <w:r>
        <w:rPr>
          <w:spacing w:val="20"/>
          <w:sz w:val="24"/>
          <w:szCs w:val="24"/>
          <w:lang w:val="el-GR"/>
        </w:rPr>
        <w:t>ΗΜΕΡΟΜΗΝΙΑ ΑΝΑΡΤΗΣΗΣ</w:t>
      </w:r>
    </w:p>
    <w:p w14:paraId="48BCA530" w14:textId="6D913D0E" w:rsidR="00D666FB" w:rsidRPr="00D666FB" w:rsidRDefault="00D666FB" w:rsidP="00CA67E1">
      <w:pPr>
        <w:spacing w:before="360" w:after="120" w:line="360" w:lineRule="auto"/>
        <w:jc w:val="center"/>
        <w:rPr>
          <w:spacing w:val="20"/>
          <w:sz w:val="24"/>
          <w:szCs w:val="24"/>
          <w:lang w:val="el-GR"/>
        </w:rPr>
      </w:pPr>
      <w:r>
        <w:rPr>
          <w:spacing w:val="20"/>
          <w:sz w:val="24"/>
          <w:szCs w:val="24"/>
          <w:lang w:val="el-GR"/>
        </w:rPr>
        <w:t>---------------------------------</w:t>
      </w:r>
    </w:p>
    <w:sectPr w:rsidR="00D666FB" w:rsidRPr="00D666FB" w:rsidSect="00B13669">
      <w:type w:val="continuous"/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C1"/>
    <w:rsid w:val="00013218"/>
    <w:rsid w:val="0004674B"/>
    <w:rsid w:val="00105140"/>
    <w:rsid w:val="0015005A"/>
    <w:rsid w:val="0016123D"/>
    <w:rsid w:val="0017378F"/>
    <w:rsid w:val="001A0B45"/>
    <w:rsid w:val="001E3E0C"/>
    <w:rsid w:val="00214DF1"/>
    <w:rsid w:val="0026165A"/>
    <w:rsid w:val="004219CB"/>
    <w:rsid w:val="004E516D"/>
    <w:rsid w:val="00560A61"/>
    <w:rsid w:val="00582513"/>
    <w:rsid w:val="005D7F0B"/>
    <w:rsid w:val="00672CEB"/>
    <w:rsid w:val="006802EC"/>
    <w:rsid w:val="00687760"/>
    <w:rsid w:val="00695D27"/>
    <w:rsid w:val="006F26C3"/>
    <w:rsid w:val="0070571F"/>
    <w:rsid w:val="00801E4B"/>
    <w:rsid w:val="008569E3"/>
    <w:rsid w:val="008F318B"/>
    <w:rsid w:val="00923082"/>
    <w:rsid w:val="009B421C"/>
    <w:rsid w:val="00A543F9"/>
    <w:rsid w:val="00B042E2"/>
    <w:rsid w:val="00B13669"/>
    <w:rsid w:val="00B50902"/>
    <w:rsid w:val="00C1378C"/>
    <w:rsid w:val="00CA67E1"/>
    <w:rsid w:val="00CD57C1"/>
    <w:rsid w:val="00CF1D6E"/>
    <w:rsid w:val="00D311F5"/>
    <w:rsid w:val="00D666FB"/>
    <w:rsid w:val="00E9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F119"/>
  <w15:chartTrackingRefBased/>
  <w15:docId w15:val="{0B318A84-7AF5-4A70-81B2-4A8C48AC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Charalambous</dc:creator>
  <cp:keywords/>
  <dc:description/>
  <cp:lastModifiedBy>Antonis Charalambous</cp:lastModifiedBy>
  <cp:revision>19</cp:revision>
  <cp:lastPrinted>2024-02-19T08:31:00Z</cp:lastPrinted>
  <dcterms:created xsi:type="dcterms:W3CDTF">2023-06-13T06:30:00Z</dcterms:created>
  <dcterms:modified xsi:type="dcterms:W3CDTF">2025-04-07T07:03:00Z</dcterms:modified>
</cp:coreProperties>
</file>