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BC" w:rsidRDefault="00F837BC" w:rsidP="00F837BC">
      <w:pPr>
        <w:jc w:val="center"/>
        <w:outlineLvl w:val="0"/>
        <w:rPr>
          <w:rFonts w:ascii="Verdana" w:hAnsi="Verdana" w:cs="Arial"/>
          <w:b/>
          <w:i/>
          <w:sz w:val="32"/>
          <w:szCs w:val="32"/>
          <w:u w:val="double"/>
        </w:rPr>
      </w:pPr>
      <w:r>
        <w:rPr>
          <w:rFonts w:ascii="Verdana" w:hAnsi="Verdana" w:cs="Arial"/>
          <w:b/>
          <w:i/>
          <w:sz w:val="32"/>
          <w:szCs w:val="32"/>
          <w:u w:val="double"/>
        </w:rPr>
        <w:t>Υπεύθυνη Δήλωση</w:t>
      </w:r>
    </w:p>
    <w:p w:rsidR="00F837BC" w:rsidRDefault="00F837BC" w:rsidP="00F837BC">
      <w:pPr>
        <w:jc w:val="both"/>
        <w:outlineLvl w:val="0"/>
        <w:rPr>
          <w:rFonts w:ascii="Verdana" w:hAnsi="Verdana" w:cs="Arial"/>
          <w:i/>
        </w:rPr>
      </w:pPr>
    </w:p>
    <w:p w:rsidR="00F837BC" w:rsidRDefault="00F837BC" w:rsidP="00F837BC">
      <w:pPr>
        <w:spacing w:line="360" w:lineRule="auto"/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Με την παρούσα, εγώ, ο/η υποφαινόμενος/η: </w:t>
      </w:r>
    </w:p>
    <w:p w:rsidR="00F837BC" w:rsidRDefault="00F837BC" w:rsidP="00F837BC">
      <w:pPr>
        <w:spacing w:line="360" w:lineRule="auto"/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.............................................................................................., </w:t>
      </w:r>
    </w:p>
    <w:p w:rsidR="00F837BC" w:rsidRDefault="00F837BC" w:rsidP="00F837BC">
      <w:pPr>
        <w:spacing w:line="360" w:lineRule="auto"/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με Αριθμό Δελτίου Ταυτότητας/Διαβατηρίου ................................., </w:t>
      </w:r>
    </w:p>
    <w:p w:rsidR="00F837BC" w:rsidRDefault="00F837BC" w:rsidP="00F837BC">
      <w:pPr>
        <w:spacing w:line="360" w:lineRule="auto"/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Μέλος του ΕΤΕΚ στον Κλάδο ........................................ και με Αριθμό Μητρώου ........................, δηλώνω ότι: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για το έτος 202</w:t>
      </w:r>
      <w:r w:rsidRPr="00703827">
        <w:rPr>
          <w:rFonts w:ascii="Verdana" w:hAnsi="Verdana" w:cs="Arial"/>
        </w:rPr>
        <w:t xml:space="preserve">2 </w:t>
      </w:r>
      <w:r>
        <w:rPr>
          <w:rFonts w:ascii="Verdana" w:hAnsi="Verdana" w:cs="Arial"/>
        </w:rPr>
        <w:t xml:space="preserve"> (σημειώστε √ ανάλογα)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B406A4" w:rsidP="00F837BC">
      <w:pPr>
        <w:ind w:left="720"/>
        <w:jc w:val="both"/>
        <w:outlineLvl w:val="0"/>
        <w:rPr>
          <w:rFonts w:ascii="Verdana" w:hAnsi="Verdana" w:cs="Arial"/>
        </w:rPr>
      </w:pPr>
      <w:r w:rsidRPr="00B406A4">
        <w:pict>
          <v:rect id="_x0000_s1026" style="position:absolute;left:0;text-align:left;margin-left:-6.45pt;margin-top:7.25pt;width:33pt;height:21.8pt;z-index:251657216"/>
        </w:pict>
      </w:r>
      <w:proofErr w:type="spellStart"/>
      <w:r w:rsidR="00F837BC">
        <w:rPr>
          <w:rFonts w:ascii="Verdana" w:hAnsi="Verdana" w:cs="Arial"/>
        </w:rPr>
        <w:t>εργοδοτούμαι</w:t>
      </w:r>
      <w:proofErr w:type="spellEnd"/>
      <w:r w:rsidR="00F837BC">
        <w:rPr>
          <w:rFonts w:ascii="Verdana" w:hAnsi="Verdana" w:cs="Arial"/>
        </w:rPr>
        <w:t xml:space="preserve"> στο δημόσιο ή ευρύτερο δημόσιο τομέα με οποιοδήποτε τρόπο (μόνιμος / αορίστου χρόνου / έκτακτος).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B406A4" w:rsidP="00F837BC">
      <w:pPr>
        <w:ind w:left="720"/>
        <w:jc w:val="both"/>
        <w:outlineLvl w:val="0"/>
        <w:rPr>
          <w:rFonts w:ascii="Verdana" w:hAnsi="Verdana" w:cs="Arial"/>
        </w:rPr>
      </w:pPr>
      <w:r w:rsidRPr="00B406A4">
        <w:pict>
          <v:rect id="_x0000_s1027" style="position:absolute;left:0;text-align:left;margin-left:-6.45pt;margin-top:4.65pt;width:33pt;height:21.8pt;z-index:251658240"/>
        </w:pict>
      </w:r>
      <w:r w:rsidR="00F837BC">
        <w:rPr>
          <w:rFonts w:ascii="Verdana" w:hAnsi="Verdana" w:cs="Arial"/>
        </w:rPr>
        <w:t xml:space="preserve">δεν </w:t>
      </w:r>
      <w:proofErr w:type="spellStart"/>
      <w:r w:rsidR="00F837BC">
        <w:rPr>
          <w:rFonts w:ascii="Verdana" w:hAnsi="Verdana" w:cs="Arial"/>
        </w:rPr>
        <w:t>εργοδοτούμαι</w:t>
      </w:r>
      <w:proofErr w:type="spellEnd"/>
      <w:r w:rsidR="00F837BC">
        <w:rPr>
          <w:rFonts w:ascii="Verdana" w:hAnsi="Verdana" w:cs="Arial"/>
        </w:rPr>
        <w:t xml:space="preserve"> στο δημόσιο ή ευρύτερο δημόσιο τομέα με οποιοδήποτε τρόπο (μόνιμος / αορίστου χρόνου / έκτακτος).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Αντιλαμβάνομαι ότι η πληροφόρηση αυτή θα τηρείται από το ΕΤΕΚ για σκοπούς έκδοσης έγγραφων βεβαιώσεων δυνάμει του Άρθρου 8(Α) του περί Ρυθμίσεως Οδών και Οικοδομών Νόμου και της ΚΔΠ 111/2006 (Μηχανολογικές και Ηλεκτρολογικές Εγκαταστάσεις Κανονισμοί του 2006).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Δηλώνω ότι οι πληροφορίες που κατέγραψα σ’ αυτό το έντυπο είναι ορθές και ότι η Δήλωση έχει συμπληρωθεί και υπογραφεί από εμέ (ιδιοχείρως). Αντιλαμβάνομαι ότι οποιαδήποτε ανακρίβεια με καθιστά υποκείμενο σε ποινή που προβλέπεται από το Νόμο.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Περαιτέρω, δεσμεύομαι ότι στην περίπτωση που το καθεστώς </w:t>
      </w:r>
      <w:proofErr w:type="spellStart"/>
      <w:r>
        <w:rPr>
          <w:rFonts w:ascii="Verdana" w:hAnsi="Verdana" w:cs="Arial"/>
        </w:rPr>
        <w:t>εργοδότησης</w:t>
      </w:r>
      <w:proofErr w:type="spellEnd"/>
      <w:r>
        <w:rPr>
          <w:rFonts w:ascii="Verdana" w:hAnsi="Verdana" w:cs="Arial"/>
        </w:rPr>
        <w:t xml:space="preserve"> μου διαφοροποιηθεί από αυτό που δηλώνω ανωτέρω θα δηλώνω γραπτώς προς το ΕΤΕΚ κάθε τέτοια διαφοροποίηση εντός ενός μηνός από την ημερομηνία της έναρξης της.</w:t>
      </w:r>
    </w:p>
    <w:p w:rsidR="00F837BC" w:rsidRDefault="00F837BC" w:rsidP="00F837BC">
      <w:pPr>
        <w:jc w:val="both"/>
        <w:outlineLvl w:val="0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F837BC" w:rsidTr="00F837BC">
        <w:tc>
          <w:tcPr>
            <w:tcW w:w="4261" w:type="dxa"/>
            <w:hideMark/>
          </w:tcPr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 xml:space="preserve">Υπογραφή </w:t>
            </w:r>
            <w:proofErr w:type="spellStart"/>
            <w:r>
              <w:rPr>
                <w:rFonts w:ascii="Verdana" w:hAnsi="Verdana" w:cs="Arial"/>
                <w:b/>
                <w:i/>
              </w:rPr>
              <w:t>Αιτητή</w:t>
            </w:r>
            <w:proofErr w:type="spellEnd"/>
          </w:p>
        </w:tc>
        <w:tc>
          <w:tcPr>
            <w:tcW w:w="4261" w:type="dxa"/>
          </w:tcPr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Ημερομηνία</w:t>
            </w:r>
          </w:p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</w:rPr>
            </w:pPr>
          </w:p>
        </w:tc>
      </w:tr>
      <w:tr w:rsidR="00F837BC" w:rsidTr="00F837BC">
        <w:tc>
          <w:tcPr>
            <w:tcW w:w="4261" w:type="dxa"/>
          </w:tcPr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  <w:lang w:val="en-US"/>
              </w:rPr>
            </w:pPr>
          </w:p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  <w:lang w:val="en-US"/>
              </w:rPr>
            </w:pPr>
          </w:p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...........................................</w:t>
            </w:r>
          </w:p>
        </w:tc>
        <w:tc>
          <w:tcPr>
            <w:tcW w:w="4261" w:type="dxa"/>
          </w:tcPr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</w:rPr>
            </w:pPr>
          </w:p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</w:rPr>
            </w:pPr>
          </w:p>
          <w:p w:rsidR="00F837BC" w:rsidRDefault="00F837BC">
            <w:pPr>
              <w:spacing w:line="276" w:lineRule="auto"/>
              <w:jc w:val="both"/>
              <w:outlineLvl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...........................................</w:t>
            </w:r>
          </w:p>
        </w:tc>
      </w:tr>
    </w:tbl>
    <w:p w:rsidR="00F837BC" w:rsidRDefault="00F837BC" w:rsidP="00F837BC">
      <w:pPr>
        <w:jc w:val="both"/>
        <w:outlineLvl w:val="0"/>
        <w:rPr>
          <w:rFonts w:ascii="Verdana" w:hAnsi="Verdana" w:cs="Arial"/>
          <w:lang w:val="en-US"/>
        </w:rPr>
      </w:pPr>
    </w:p>
    <w:p w:rsidR="00F837BC" w:rsidRDefault="00F837BC" w:rsidP="00F837BC">
      <w:pPr>
        <w:ind w:left="3600"/>
        <w:jc w:val="both"/>
        <w:outlineLvl w:val="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sz w:val="22"/>
          <w:szCs w:val="22"/>
          <w:lang w:val="en-US"/>
        </w:rPr>
        <w:t>Email</w:t>
      </w:r>
      <w:r>
        <w:rPr>
          <w:rFonts w:ascii="Verdana" w:hAnsi="Verdana" w:cs="Arial"/>
          <w:sz w:val="22"/>
          <w:szCs w:val="22"/>
          <w:lang w:val="en-GB"/>
        </w:rPr>
        <w:t>:</w:t>
      </w:r>
      <w:proofErr w:type="spellStart"/>
      <w:r>
        <w:rPr>
          <w:rFonts w:ascii="Verdana" w:hAnsi="Verdana" w:cs="Arial"/>
          <w:sz w:val="22"/>
          <w:szCs w:val="22"/>
          <w:lang w:val="en-GB"/>
        </w:rPr>
        <w:t>emilyo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>@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etek.org.cy</w:t>
      </w:r>
      <w:proofErr w:type="spellEnd"/>
    </w:p>
    <w:p w:rsidR="00A405A9" w:rsidRDefault="00F837BC" w:rsidP="00703827">
      <w:pPr>
        <w:ind w:left="3600"/>
        <w:jc w:val="both"/>
        <w:outlineLvl w:val="0"/>
      </w:pPr>
      <w:r>
        <w:rPr>
          <w:rFonts w:ascii="Verdana" w:hAnsi="Verdana" w:cs="Arial"/>
          <w:sz w:val="22"/>
          <w:szCs w:val="22"/>
          <w:lang w:val="en-US"/>
        </w:rPr>
        <w:tab/>
      </w:r>
      <w:r>
        <w:rPr>
          <w:rFonts w:ascii="Verdana" w:hAnsi="Verdana" w:cs="Arial"/>
          <w:sz w:val="22"/>
          <w:szCs w:val="22"/>
          <w:lang w:val="en-US"/>
        </w:rPr>
        <w:tab/>
        <w:t>Fax.22730373</w:t>
      </w:r>
      <w:r>
        <w:rPr>
          <w:rFonts w:ascii="Verdana" w:hAnsi="Verdana" w:cs="Arial"/>
          <w:sz w:val="22"/>
          <w:szCs w:val="22"/>
          <w:lang w:val="en-US"/>
        </w:rPr>
        <w:tab/>
      </w:r>
    </w:p>
    <w:sectPr w:rsidR="00A405A9" w:rsidSect="00A405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7BC"/>
    <w:rsid w:val="00703827"/>
    <w:rsid w:val="00A26EAA"/>
    <w:rsid w:val="00A405A9"/>
    <w:rsid w:val="00B406A4"/>
    <w:rsid w:val="00EB118B"/>
    <w:rsid w:val="00F8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Grizli777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Emilyo</dc:creator>
  <cp:lastModifiedBy>Emilyo</cp:lastModifiedBy>
  <cp:revision>3</cp:revision>
  <dcterms:created xsi:type="dcterms:W3CDTF">2021-12-01T15:40:00Z</dcterms:created>
  <dcterms:modified xsi:type="dcterms:W3CDTF">2021-12-01T15:41:00Z</dcterms:modified>
</cp:coreProperties>
</file>