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4E7E8" w:themeColor="accent4" w:themeTint="33"/>
  <w:body>
    <w:p w14:paraId="0C6305D3" w14:textId="129EA9BE" w:rsidR="00FE2529" w:rsidRPr="009F46D0" w:rsidRDefault="00E05061" w:rsidP="00752841">
      <w:pPr>
        <w:pStyle w:val="Title"/>
        <w:rPr>
          <w:rFonts w:ascii="Constantia" w:hAnsi="Constantia"/>
          <w:lang w:val="en-GB"/>
        </w:rPr>
      </w:pPr>
      <w:r w:rsidRPr="009F46D0">
        <w:rPr>
          <w:rFonts w:ascii="Constantia" w:hAnsi="Constant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E82524" wp14:editId="3E33B7E5">
                <wp:simplePos x="0" y="0"/>
                <wp:positionH relativeFrom="page">
                  <wp:align>right</wp:align>
                </wp:positionH>
                <wp:positionV relativeFrom="paragraph">
                  <wp:posOffset>-871854</wp:posOffset>
                </wp:positionV>
                <wp:extent cx="7772400" cy="1628775"/>
                <wp:effectExtent l="19050" t="19050" r="38100" b="666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628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4D470E" w14:textId="77777777" w:rsidR="00EB612F" w:rsidRDefault="00EB612F" w:rsidP="00EB612F">
                            <w:pPr>
                              <w:ind w:left="709"/>
                              <w:jc w:val="both"/>
                              <w:rPr>
                                <w:rFonts w:ascii="Franklin Gothic Book" w:hAnsi="Franklin Gothic Book" w:cs="Palatino Linotype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4CABB7EE" w14:textId="77777777" w:rsidR="0039137D" w:rsidRPr="006F4050" w:rsidRDefault="0039137D" w:rsidP="00EB612F">
                            <w:pPr>
                              <w:ind w:left="709"/>
                              <w:jc w:val="both"/>
                              <w:rPr>
                                <w:rFonts w:ascii="Franklin Gothic Book" w:hAnsi="Franklin Gothic Book" w:cs="Palatino Linotype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72BC091D" w14:textId="77777777" w:rsidR="00EB612F" w:rsidRPr="006F4050" w:rsidRDefault="00EB612F" w:rsidP="00EB612F">
                            <w:pPr>
                              <w:ind w:left="709"/>
                              <w:jc w:val="both"/>
                              <w:rPr>
                                <w:rFonts w:ascii="Franklin Gothic Book" w:hAnsi="Franklin Gothic Book" w:cs="Palatino Linotype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32B68DB4" w14:textId="5C5CB8D0" w:rsidR="00FE2529" w:rsidRPr="00E05061" w:rsidRDefault="00673C43" w:rsidP="00890FC5">
                            <w:pPr>
                              <w:spacing w:line="276" w:lineRule="auto"/>
                              <w:ind w:left="567" w:right="540"/>
                              <w:jc w:val="center"/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E05061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l-GR"/>
                              </w:rPr>
                              <w:t xml:space="preserve"> </w:t>
                            </w:r>
                            <w:r w:rsidR="00993A23" w:rsidRPr="00E05061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l-GR"/>
                              </w:rPr>
                              <w:t>«</w:t>
                            </w:r>
                            <w:r w:rsidR="00761D43" w:rsidRPr="001E5D6C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l-GR"/>
                              </w:rPr>
                              <w:t xml:space="preserve">Νέο σύστημα προσφοροδότησης </w:t>
                            </w:r>
                            <w:r w:rsid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UNDP</w:t>
                            </w:r>
                            <w:r w:rsidR="00761D43" w:rsidRPr="001E5D6C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l-GR"/>
                              </w:rPr>
                              <w:t xml:space="preserve"> </w:t>
                            </w:r>
                            <w:r w:rsid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Cyprus</w:t>
                            </w:r>
                            <w:r w:rsidR="00761D43" w:rsidRPr="001E5D6C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l-GR"/>
                              </w:rPr>
                              <w:t xml:space="preserve"> - </w:t>
                            </w:r>
                            <w:r w:rsid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Quantum</w:t>
                            </w:r>
                            <w:r w:rsidR="00E05061" w:rsidRPr="00E05061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l-GR"/>
                              </w:rPr>
                              <w:t>»</w:t>
                            </w:r>
                          </w:p>
                          <w:p w14:paraId="20670916" w14:textId="77777777" w:rsidR="00F716BC" w:rsidRPr="00584B56" w:rsidRDefault="00F716BC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825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60.8pt;margin-top:-68.65pt;width:612pt;height:128.25pt;z-index: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" fillcolor="#1a495c [1604]" strokecolor="#f2f2f2" strokeweight="3pt">
                <v:shadow on="t" color="#375623" opacity=".5" offset="1pt"/>
                <v:textbox>
                  <w:txbxContent>
                    <w:p w14:paraId="414D470E" w14:textId="77777777" w:rsidR="00EB612F" w:rsidRDefault="00EB612F" w:rsidP="00EB612F">
                      <w:pPr>
                        <w:ind w:left="709"/>
                        <w:jc w:val="both"/>
                        <w:rPr>
                          <w:rFonts w:ascii="Franklin Gothic Book" w:hAnsi="Franklin Gothic Book" w:cs="Palatino Linotype"/>
                          <w:b/>
                          <w:bCs/>
                          <w:color w:val="000000"/>
                          <w:sz w:val="32"/>
                          <w:szCs w:val="32"/>
                          <w:lang w:val="el-GR"/>
                        </w:rPr>
                      </w:pPr>
                    </w:p>
                    <w:p w14:paraId="4CABB7EE" w14:textId="77777777" w:rsidR="0039137D" w:rsidRPr="006F4050" w:rsidRDefault="0039137D" w:rsidP="00EB612F">
                      <w:pPr>
                        <w:ind w:left="709"/>
                        <w:jc w:val="both"/>
                        <w:rPr>
                          <w:rFonts w:ascii="Franklin Gothic Book" w:hAnsi="Franklin Gothic Book" w:cs="Palatino Linotype"/>
                          <w:b/>
                          <w:bCs/>
                          <w:color w:val="000000"/>
                          <w:sz w:val="32"/>
                          <w:szCs w:val="32"/>
                          <w:lang w:val="el-GR"/>
                        </w:rPr>
                      </w:pPr>
                    </w:p>
                    <w:p w14:paraId="72BC091D" w14:textId="77777777" w:rsidR="00EB612F" w:rsidRPr="006F4050" w:rsidRDefault="00EB612F" w:rsidP="00EB612F">
                      <w:pPr>
                        <w:ind w:left="709"/>
                        <w:jc w:val="both"/>
                        <w:rPr>
                          <w:rFonts w:ascii="Franklin Gothic Book" w:hAnsi="Franklin Gothic Book" w:cs="Palatino Linotype"/>
                          <w:b/>
                          <w:bCs/>
                          <w:color w:val="000000"/>
                          <w:sz w:val="32"/>
                          <w:szCs w:val="32"/>
                          <w:lang w:val="el-GR"/>
                        </w:rPr>
                      </w:pPr>
                    </w:p>
                    <w:p w14:paraId="32B68DB4" w14:textId="5C5CB8D0" w:rsidR="00FE2529" w:rsidRPr="00E05061" w:rsidRDefault="00673C43" w:rsidP="00890FC5">
                      <w:pPr>
                        <w:spacing w:line="276" w:lineRule="auto"/>
                        <w:ind w:left="567" w:right="540"/>
                        <w:jc w:val="center"/>
                        <w:rPr>
                          <w:rFonts w:ascii="Century Gothic" w:hAnsi="Century Gothic" w:cs="Palatino Linotype"/>
                          <w:b/>
                          <w:bCs/>
                          <w:color w:val="FFFFFF"/>
                          <w:sz w:val="32"/>
                          <w:szCs w:val="32"/>
                          <w:lang w:val="el-GR"/>
                        </w:rPr>
                      </w:pPr>
                      <w:r w:rsidRPr="00E05061">
                        <w:rPr>
                          <w:rFonts w:ascii="Century Gothic" w:hAnsi="Century Gothic" w:cs="Palatino Linotype"/>
                          <w:b/>
                          <w:bCs/>
                          <w:color w:val="FFFFFF"/>
                          <w:sz w:val="32"/>
                          <w:szCs w:val="32"/>
                          <w:lang w:val="el-GR"/>
                        </w:rPr>
                        <w:t xml:space="preserve"> </w:t>
                      </w:r>
                      <w:r w:rsidR="00993A23" w:rsidRPr="00E05061">
                        <w:rPr>
                          <w:rFonts w:ascii="Century Gothic" w:hAnsi="Century Gothic" w:cs="Palatino Linotype"/>
                          <w:b/>
                          <w:bCs/>
                          <w:color w:val="FFFFFF"/>
                          <w:sz w:val="32"/>
                          <w:szCs w:val="32"/>
                          <w:lang w:val="el-GR"/>
                        </w:rPr>
                        <w:t>«</w:t>
                      </w:r>
                      <w:r w:rsidR="00761D43" w:rsidRPr="001E5D6C">
                        <w:rPr>
                          <w:rFonts w:ascii="Century Gothic" w:hAnsi="Century Gothic" w:cs="Palatino Linotype"/>
                          <w:b/>
                          <w:bCs/>
                          <w:color w:val="FFFFFF"/>
                          <w:sz w:val="32"/>
                          <w:szCs w:val="32"/>
                          <w:lang w:val="el-GR"/>
                        </w:rPr>
                        <w:t xml:space="preserve">Νέο σύστημα προσφοροδότησης </w:t>
                      </w:r>
                      <w:r w:rsidR="00761D43">
                        <w:rPr>
                          <w:rFonts w:ascii="Century Gothic" w:hAnsi="Century Gothic" w:cs="Palatino Linotype"/>
                          <w:b/>
                          <w:bCs/>
                          <w:color w:val="FFFFFF"/>
                          <w:sz w:val="32"/>
                          <w:szCs w:val="32"/>
                          <w:lang w:val="en-GB"/>
                        </w:rPr>
                        <w:t>UNDP</w:t>
                      </w:r>
                      <w:r w:rsidR="00761D43" w:rsidRPr="001E5D6C">
                        <w:rPr>
                          <w:rFonts w:ascii="Century Gothic" w:hAnsi="Century Gothic" w:cs="Palatino Linotype"/>
                          <w:b/>
                          <w:bCs/>
                          <w:color w:val="FFFFFF"/>
                          <w:sz w:val="32"/>
                          <w:szCs w:val="32"/>
                          <w:lang w:val="el-GR"/>
                        </w:rPr>
                        <w:t xml:space="preserve"> </w:t>
                      </w:r>
                      <w:r w:rsidR="00761D43">
                        <w:rPr>
                          <w:rFonts w:ascii="Century Gothic" w:hAnsi="Century Gothic" w:cs="Palatino Linotype"/>
                          <w:b/>
                          <w:bCs/>
                          <w:color w:val="FFFFFF"/>
                          <w:sz w:val="32"/>
                          <w:szCs w:val="32"/>
                          <w:lang w:val="en-GB"/>
                        </w:rPr>
                        <w:t>Cyprus</w:t>
                      </w:r>
                      <w:r w:rsidR="00761D43" w:rsidRPr="001E5D6C">
                        <w:rPr>
                          <w:rFonts w:ascii="Century Gothic" w:hAnsi="Century Gothic" w:cs="Palatino Linotype"/>
                          <w:b/>
                          <w:bCs/>
                          <w:color w:val="FFFFFF"/>
                          <w:sz w:val="32"/>
                          <w:szCs w:val="32"/>
                          <w:lang w:val="el-GR"/>
                        </w:rPr>
                        <w:t xml:space="preserve"> - </w:t>
                      </w:r>
                      <w:r w:rsidR="00761D43">
                        <w:rPr>
                          <w:rFonts w:ascii="Century Gothic" w:hAnsi="Century Gothic" w:cs="Palatino Linotype"/>
                          <w:b/>
                          <w:bCs/>
                          <w:color w:val="FFFFFF"/>
                          <w:sz w:val="32"/>
                          <w:szCs w:val="32"/>
                          <w:lang w:val="en-GB"/>
                        </w:rPr>
                        <w:t>Quantum</w:t>
                      </w:r>
                      <w:r w:rsidR="00E05061" w:rsidRPr="00E05061">
                        <w:rPr>
                          <w:rFonts w:ascii="Century Gothic" w:hAnsi="Century Gothic" w:cs="Palatino Linotype"/>
                          <w:b/>
                          <w:bCs/>
                          <w:color w:val="FFFFFF"/>
                          <w:sz w:val="32"/>
                          <w:szCs w:val="32"/>
                          <w:lang w:val="el-GR"/>
                        </w:rPr>
                        <w:t>»</w:t>
                      </w:r>
                    </w:p>
                    <w:p w14:paraId="20670916" w14:textId="77777777" w:rsidR="00F716BC" w:rsidRPr="00584B56" w:rsidRDefault="00F716BC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4B00" w:rsidRPr="009F46D0">
        <w:rPr>
          <w:rFonts w:ascii="Constantia" w:hAnsi="Constantia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1EB7B1C6" wp14:editId="082BADC2">
            <wp:simplePos x="0" y="0"/>
            <wp:positionH relativeFrom="column">
              <wp:posOffset>3833495</wp:posOffset>
            </wp:positionH>
            <wp:positionV relativeFrom="paragraph">
              <wp:posOffset>-800100</wp:posOffset>
            </wp:positionV>
            <wp:extent cx="2962275" cy="547370"/>
            <wp:effectExtent l="0" t="0" r="9525" b="508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D6C">
        <w:rPr>
          <w:rFonts w:ascii="Constantia" w:hAnsi="Constantia"/>
          <w:lang w:val="en-GB"/>
        </w:rPr>
        <w:t>w</w:t>
      </w:r>
    </w:p>
    <w:p w14:paraId="4DE33376" w14:textId="77777777" w:rsidR="00FE2529" w:rsidRPr="009F46D0" w:rsidRDefault="00FE2529">
      <w:pPr>
        <w:rPr>
          <w:rFonts w:ascii="Constantia" w:hAnsi="Constantia"/>
          <w:lang w:val="en-GB"/>
        </w:rPr>
      </w:pPr>
    </w:p>
    <w:p w14:paraId="203A1E78" w14:textId="5250C93C" w:rsidR="00E37FDE" w:rsidRPr="009F46D0" w:rsidRDefault="00E37FDE">
      <w:pPr>
        <w:rPr>
          <w:rFonts w:ascii="Constantia" w:hAnsi="Constantia"/>
          <w:lang w:val="en-GB"/>
        </w:rPr>
      </w:pPr>
    </w:p>
    <w:p w14:paraId="70AFAAF2" w14:textId="6BCDE48A" w:rsidR="00DD1D32" w:rsidRPr="009F46D0" w:rsidRDefault="00761D43" w:rsidP="0039137D">
      <w:pPr>
        <w:jc w:val="right"/>
        <w:rPr>
          <w:rFonts w:ascii="Constantia" w:hAnsi="Constantia"/>
          <w:b/>
          <w:bCs/>
          <w:color w:val="002060"/>
          <w:lang w:val="el-GR"/>
        </w:rPr>
      </w:pPr>
      <w:r w:rsidRPr="009F46D0">
        <w:rPr>
          <w:rFonts w:ascii="Constantia" w:hAnsi="Constantia" w:cs="Calibri"/>
          <w:noProof/>
          <w:sz w:val="22"/>
          <w:szCs w:val="22"/>
          <w:lang w:eastAsia="en-US"/>
        </w:rPr>
        <w:drawing>
          <wp:anchor distT="0" distB="0" distL="114300" distR="114300" simplePos="0" relativeHeight="251665408" behindDoc="0" locked="0" layoutInCell="1" allowOverlap="1" wp14:anchorId="59922206" wp14:editId="2AC6BFDE">
            <wp:simplePos x="0" y="0"/>
            <wp:positionH relativeFrom="column">
              <wp:posOffset>4627245</wp:posOffset>
            </wp:positionH>
            <wp:positionV relativeFrom="line">
              <wp:posOffset>95885</wp:posOffset>
            </wp:positionV>
            <wp:extent cx="436536" cy="86677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36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DFF73" w14:textId="18576517" w:rsidR="0039137D" w:rsidRPr="009F46D0" w:rsidRDefault="00E05061" w:rsidP="007A3AE7">
      <w:pPr>
        <w:spacing w:after="160" w:line="254" w:lineRule="auto"/>
        <w:rPr>
          <w:rFonts w:ascii="Constantia" w:hAnsi="Constantia" w:cs="Calibri"/>
          <w:sz w:val="22"/>
          <w:szCs w:val="22"/>
          <w:lang w:val="el-GR"/>
        </w:rPr>
      </w:pPr>
      <w:r w:rsidRPr="009F46D0">
        <w:rPr>
          <w:rFonts w:ascii="Constantia" w:hAnsi="Constantia"/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0EB5A121" wp14:editId="68F3248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087755" cy="756285"/>
            <wp:effectExtent l="0" t="0" r="0" b="5715"/>
            <wp:wrapSquare wrapText="bothSides"/>
            <wp:docPr id="5" name="Picture 1" descr="etek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ek-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7DAA3B" w14:textId="54C58362" w:rsidR="00E05061" w:rsidRPr="009F46D0" w:rsidRDefault="00E05061" w:rsidP="00673C43">
      <w:pPr>
        <w:spacing w:after="160" w:line="254" w:lineRule="auto"/>
        <w:ind w:left="3600"/>
        <w:jc w:val="both"/>
        <w:rPr>
          <w:rFonts w:ascii="Constantia" w:hAnsi="Constantia" w:cs="Calibri"/>
          <w:sz w:val="22"/>
          <w:szCs w:val="22"/>
          <w:lang w:val="el-GR"/>
        </w:rPr>
      </w:pPr>
    </w:p>
    <w:p w14:paraId="2EF86FE7" w14:textId="0CE08DB0" w:rsidR="00E05061" w:rsidRPr="009F46D0" w:rsidRDefault="00E05061" w:rsidP="00673C43">
      <w:pPr>
        <w:spacing w:after="160" w:line="254" w:lineRule="auto"/>
        <w:ind w:left="3600"/>
        <w:jc w:val="both"/>
        <w:rPr>
          <w:rFonts w:ascii="Constantia" w:hAnsi="Constantia" w:cs="Calibri"/>
          <w:sz w:val="22"/>
          <w:szCs w:val="22"/>
          <w:lang w:val="el-GR"/>
        </w:rPr>
      </w:pPr>
    </w:p>
    <w:p w14:paraId="0BE9BBED" w14:textId="1145F359" w:rsidR="00850C88" w:rsidRPr="009F46D0" w:rsidRDefault="00850C88" w:rsidP="00850C88">
      <w:pPr>
        <w:spacing w:after="160" w:line="254" w:lineRule="auto"/>
        <w:ind w:left="3600"/>
        <w:jc w:val="both"/>
        <w:rPr>
          <w:rFonts w:ascii="Constantia" w:hAnsi="Constantia" w:cs="Calibri"/>
          <w:sz w:val="22"/>
          <w:szCs w:val="22"/>
          <w:lang w:val="el-GR"/>
        </w:rPr>
      </w:pPr>
      <w:r w:rsidRPr="009F46D0">
        <w:rPr>
          <w:rFonts w:ascii="Constantia" w:hAnsi="Constantia" w:cs="Calibri"/>
          <w:sz w:val="22"/>
          <w:szCs w:val="22"/>
          <w:lang w:val="el-GR"/>
        </w:rPr>
        <w:t xml:space="preserve"> </w:t>
      </w:r>
    </w:p>
    <w:p w14:paraId="60C0B665" w14:textId="77777777" w:rsidR="00D81EAE" w:rsidRPr="00712D5A" w:rsidRDefault="00D81EAE" w:rsidP="00D81EAE">
      <w:pPr>
        <w:spacing w:after="160" w:line="254" w:lineRule="auto"/>
        <w:ind w:left="3600"/>
        <w:jc w:val="both"/>
        <w:rPr>
          <w:rFonts w:ascii="Constantia" w:hAnsi="Constantia"/>
          <w:b/>
          <w:bCs/>
          <w:lang w:val="el-GR"/>
        </w:rPr>
      </w:pPr>
    </w:p>
    <w:p w14:paraId="50595590" w14:textId="44F1CCD7" w:rsidR="00D81EAE" w:rsidRPr="001E5D6C" w:rsidRDefault="00804FC0" w:rsidP="00A60163">
      <w:pPr>
        <w:spacing w:after="160" w:line="254" w:lineRule="auto"/>
        <w:ind w:left="4320"/>
        <w:jc w:val="both"/>
        <w:rPr>
          <w:rFonts w:ascii="Constantia" w:hAnsi="Constantia"/>
          <w:b/>
          <w:bCs/>
          <w:lang w:val="el-GR"/>
        </w:rPr>
      </w:pPr>
      <w:r w:rsidRPr="00712D5A">
        <w:rPr>
          <w:rFonts w:ascii="Constantia" w:hAnsi="Constantia"/>
          <w:b/>
          <w:bCs/>
          <w:lang w:val="el-GR"/>
        </w:rPr>
        <w:t xml:space="preserve">Η </w:t>
      </w:r>
      <w:r w:rsidR="00850C88" w:rsidRPr="00712D5A">
        <w:rPr>
          <w:rFonts w:ascii="Constantia" w:hAnsi="Constantia"/>
          <w:b/>
          <w:bCs/>
          <w:lang w:val="el-GR"/>
        </w:rPr>
        <w:t>διαδ</w:t>
      </w:r>
      <w:r w:rsidRPr="00712D5A">
        <w:rPr>
          <w:rFonts w:ascii="Constantia" w:hAnsi="Constantia"/>
          <w:b/>
          <w:bCs/>
          <w:lang w:val="el-GR"/>
        </w:rPr>
        <w:t>ι</w:t>
      </w:r>
      <w:r w:rsidR="00850C88" w:rsidRPr="00712D5A">
        <w:rPr>
          <w:rFonts w:ascii="Constantia" w:hAnsi="Constantia"/>
          <w:b/>
          <w:bCs/>
          <w:lang w:val="el-GR"/>
        </w:rPr>
        <w:t>κτ</w:t>
      </w:r>
      <w:r w:rsidRPr="00712D5A">
        <w:rPr>
          <w:rFonts w:ascii="Constantia" w:hAnsi="Constantia"/>
          <w:b/>
          <w:bCs/>
          <w:lang w:val="el-GR"/>
        </w:rPr>
        <w:t>υ</w:t>
      </w:r>
      <w:r w:rsidR="00850C88" w:rsidRPr="00712D5A">
        <w:rPr>
          <w:rFonts w:ascii="Constantia" w:hAnsi="Constantia"/>
          <w:b/>
          <w:bCs/>
          <w:lang w:val="el-GR"/>
        </w:rPr>
        <w:t xml:space="preserve">ακή </w:t>
      </w:r>
      <w:r w:rsidRPr="00712D5A">
        <w:rPr>
          <w:rFonts w:ascii="Constantia" w:hAnsi="Constantia"/>
          <w:b/>
          <w:bCs/>
          <w:lang w:val="el-GR"/>
        </w:rPr>
        <w:t>παρουσίαση</w:t>
      </w:r>
      <w:r w:rsidR="00850C88" w:rsidRPr="00712D5A">
        <w:rPr>
          <w:rFonts w:ascii="Constantia" w:hAnsi="Constantia"/>
          <w:b/>
          <w:bCs/>
          <w:lang w:val="el-GR"/>
        </w:rPr>
        <w:t xml:space="preserve"> καταπιάνεται με </w:t>
      </w:r>
      <w:r w:rsidR="00D81EAE" w:rsidRPr="001E5D6C">
        <w:rPr>
          <w:rFonts w:ascii="Constantia" w:hAnsi="Constantia"/>
          <w:b/>
          <w:bCs/>
          <w:lang w:val="el-GR"/>
        </w:rPr>
        <w:t>το νέο σύστημα (</w:t>
      </w:r>
      <w:r w:rsidR="00D81EAE" w:rsidRPr="00712D5A">
        <w:rPr>
          <w:rFonts w:ascii="Constantia" w:hAnsi="Constantia"/>
          <w:b/>
          <w:bCs/>
          <w:lang w:val="en-GB"/>
        </w:rPr>
        <w:t>Quantum</w:t>
      </w:r>
      <w:r w:rsidR="00D81EAE" w:rsidRPr="001E5D6C">
        <w:rPr>
          <w:rFonts w:ascii="Constantia" w:hAnsi="Constantia"/>
          <w:b/>
          <w:bCs/>
          <w:lang w:val="el-GR"/>
        </w:rPr>
        <w:t xml:space="preserve">) </w:t>
      </w:r>
      <w:r w:rsidR="00D81EAE" w:rsidRPr="00712D5A">
        <w:rPr>
          <w:rFonts w:ascii="Constantia" w:hAnsi="Constantia"/>
          <w:b/>
          <w:bCs/>
          <w:lang w:val="en-GB"/>
        </w:rPr>
        <w:t>UNDP</w:t>
      </w:r>
      <w:r w:rsidR="00D81EAE" w:rsidRPr="001E5D6C">
        <w:rPr>
          <w:rFonts w:ascii="Constantia" w:hAnsi="Constantia"/>
          <w:b/>
          <w:bCs/>
          <w:lang w:val="el-GR"/>
        </w:rPr>
        <w:t xml:space="preserve"> το οποίο αφορά </w:t>
      </w:r>
      <w:r w:rsidR="00A60163" w:rsidRPr="00712D5A">
        <w:rPr>
          <w:b/>
          <w:bCs/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49367F6A" wp14:editId="7392EE3E">
            <wp:simplePos x="0" y="0"/>
            <wp:positionH relativeFrom="page">
              <wp:posOffset>266700</wp:posOffset>
            </wp:positionH>
            <wp:positionV relativeFrom="line">
              <wp:posOffset>85725</wp:posOffset>
            </wp:positionV>
            <wp:extent cx="2797810" cy="514350"/>
            <wp:effectExtent l="19050" t="0" r="21590" b="190500"/>
            <wp:wrapNone/>
            <wp:docPr id="6" name="Picture 6" descr="Quantum Logo | United Nations Development Pro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antum Logo | United Nations Development Programm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514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EAE" w:rsidRPr="001E5D6C">
        <w:rPr>
          <w:rFonts w:ascii="Constantia" w:hAnsi="Constantia"/>
          <w:b/>
          <w:bCs/>
          <w:lang w:val="el-GR"/>
        </w:rPr>
        <w:t xml:space="preserve">προμηθευτές, σύμβουλους και συνεργάτες του </w:t>
      </w:r>
      <w:r w:rsidR="00D81EAE" w:rsidRPr="00712D5A">
        <w:rPr>
          <w:rFonts w:ascii="Constantia" w:hAnsi="Constantia"/>
          <w:b/>
          <w:bCs/>
          <w:lang w:val="en-GB"/>
        </w:rPr>
        <w:t>UNDP</w:t>
      </w:r>
      <w:r w:rsidR="00D81EAE" w:rsidRPr="001E5D6C">
        <w:rPr>
          <w:rFonts w:ascii="Constantia" w:hAnsi="Constantia"/>
          <w:b/>
          <w:bCs/>
          <w:lang w:val="el-GR"/>
        </w:rPr>
        <w:t xml:space="preserve"> </w:t>
      </w:r>
      <w:r w:rsidR="00D81EAE" w:rsidRPr="00712D5A">
        <w:rPr>
          <w:rFonts w:ascii="Constantia" w:hAnsi="Constantia"/>
          <w:b/>
          <w:bCs/>
          <w:lang w:val="en-GB"/>
        </w:rPr>
        <w:t>Cyprus</w:t>
      </w:r>
      <w:r w:rsidR="00D81EAE" w:rsidRPr="001E5D6C">
        <w:rPr>
          <w:rFonts w:ascii="Constantia" w:hAnsi="Constantia"/>
          <w:b/>
          <w:bCs/>
          <w:lang w:val="el-GR"/>
        </w:rPr>
        <w:t xml:space="preserve">. Θα γίνει μια συνοπτική παρουσίαση της Πύλης στην οποία μπορούν οι προμηθευτές, σύμβουλοι και συνεργάτες του </w:t>
      </w:r>
      <w:r w:rsidR="00D81EAE" w:rsidRPr="00712D5A">
        <w:rPr>
          <w:rFonts w:ascii="Constantia" w:hAnsi="Constantia"/>
          <w:b/>
          <w:bCs/>
          <w:lang w:val="en-GB"/>
        </w:rPr>
        <w:t>UNDP</w:t>
      </w:r>
      <w:r w:rsidR="00D81EAE" w:rsidRPr="001E5D6C">
        <w:rPr>
          <w:rFonts w:ascii="Constantia" w:hAnsi="Constantia"/>
          <w:b/>
          <w:bCs/>
          <w:lang w:val="el-GR"/>
        </w:rPr>
        <w:t xml:space="preserve"> </w:t>
      </w:r>
      <w:r w:rsidR="00D81EAE" w:rsidRPr="00712D5A">
        <w:rPr>
          <w:rFonts w:ascii="Constantia" w:hAnsi="Constantia"/>
          <w:b/>
          <w:bCs/>
          <w:lang w:val="en-GB"/>
        </w:rPr>
        <w:t>Cyprus</w:t>
      </w:r>
      <w:r w:rsidR="00D81EAE" w:rsidRPr="001E5D6C">
        <w:rPr>
          <w:rFonts w:ascii="Constantia" w:hAnsi="Constantia"/>
          <w:b/>
          <w:bCs/>
          <w:lang w:val="el-GR"/>
        </w:rPr>
        <w:t xml:space="preserve"> (1) να εγγραφούν ως νέοι χρήστε</w:t>
      </w:r>
      <w:r w:rsidR="001E5D6C">
        <w:rPr>
          <w:rFonts w:ascii="Constantia" w:hAnsi="Constantia"/>
          <w:b/>
          <w:bCs/>
          <w:lang w:val="el-GR"/>
        </w:rPr>
        <w:t>ς</w:t>
      </w:r>
      <w:r w:rsidR="00D81EAE" w:rsidRPr="001E5D6C">
        <w:rPr>
          <w:rFonts w:ascii="Constantia" w:hAnsi="Constantia"/>
          <w:b/>
          <w:bCs/>
          <w:lang w:val="el-GR"/>
        </w:rPr>
        <w:t xml:space="preserve">, (2) να ενημερώσουν το υπάρχον προφίλ τους, (3) να υποβάλουν προσφορές για τα τρέχοντα έργα, κ.α. </w:t>
      </w:r>
    </w:p>
    <w:p w14:paraId="115E12D9" w14:textId="77777777" w:rsidR="00304630" w:rsidRPr="009F46D0" w:rsidRDefault="00304630" w:rsidP="002427AC">
      <w:pPr>
        <w:jc w:val="both"/>
        <w:rPr>
          <w:rFonts w:ascii="Constantia" w:hAnsi="Constantia"/>
          <w:b/>
          <w:bCs/>
          <w:color w:val="002060"/>
          <w:lang w:val="el-GR"/>
        </w:rPr>
      </w:pPr>
    </w:p>
    <w:p w14:paraId="6105B93D" w14:textId="77777777" w:rsidR="00673C43" w:rsidRPr="009F46D0" w:rsidRDefault="00673C43" w:rsidP="00761D43">
      <w:pPr>
        <w:ind w:left="3600"/>
        <w:jc w:val="both"/>
        <w:rPr>
          <w:rFonts w:ascii="Constantia" w:hAnsi="Constantia"/>
          <w:lang w:val="el-GR"/>
        </w:rPr>
      </w:pPr>
    </w:p>
    <w:p w14:paraId="33A05205" w14:textId="77777777" w:rsidR="00673C43" w:rsidRPr="009F46D0" w:rsidRDefault="00673C43" w:rsidP="00761D43">
      <w:pPr>
        <w:ind w:left="3600"/>
        <w:jc w:val="both"/>
        <w:rPr>
          <w:rFonts w:ascii="Constantia" w:hAnsi="Constantia"/>
          <w:lang w:val="el-GR"/>
        </w:rPr>
      </w:pPr>
    </w:p>
    <w:p w14:paraId="5E8FEE8B" w14:textId="0284019D" w:rsidR="002427AC" w:rsidRPr="001E5D6C" w:rsidRDefault="00D81EAE" w:rsidP="00D81EAE">
      <w:pPr>
        <w:jc w:val="both"/>
        <w:rPr>
          <w:rFonts w:ascii="Constantia" w:hAnsi="Constantia"/>
          <w:b/>
          <w:bCs/>
          <w:color w:val="002060"/>
          <w:lang w:val="el-GR"/>
        </w:rPr>
      </w:pPr>
      <w:r w:rsidRPr="001E5D6C">
        <w:rPr>
          <w:rFonts w:ascii="Constantia" w:hAnsi="Constantia"/>
          <w:b/>
          <w:bCs/>
          <w:lang w:val="el-GR"/>
        </w:rPr>
        <w:t>Η παρουσιάση α</w:t>
      </w:r>
      <w:r w:rsidR="00D1115C" w:rsidRPr="009F46D0">
        <w:rPr>
          <w:rFonts w:ascii="Constantia" w:hAnsi="Constantia"/>
          <w:b/>
          <w:bCs/>
          <w:lang w:val="el-GR"/>
        </w:rPr>
        <w:t>πευθύνεται σε</w:t>
      </w:r>
      <w:r w:rsidRPr="001E5D6C">
        <w:rPr>
          <w:rFonts w:ascii="Constantia" w:hAnsi="Constantia"/>
          <w:b/>
          <w:bCs/>
          <w:lang w:val="el-GR"/>
        </w:rPr>
        <w:t xml:space="preserve">: </w:t>
      </w:r>
      <w:r w:rsidRPr="00D81EAE">
        <w:rPr>
          <w:rFonts w:ascii="Constantia" w:hAnsi="Constantia"/>
          <w:b/>
          <w:bCs/>
          <w:color w:val="1C6194" w:themeColor="accent6" w:themeShade="BF"/>
          <w:lang w:val="el-GR"/>
        </w:rPr>
        <w:t>Ό</w:t>
      </w:r>
      <w:r w:rsidR="00850C88" w:rsidRPr="009F46D0">
        <w:rPr>
          <w:rFonts w:ascii="Constantia" w:hAnsi="Constantia"/>
          <w:b/>
          <w:bCs/>
          <w:color w:val="1C6194" w:themeColor="accent6" w:themeShade="BF"/>
          <w:lang w:val="el-GR"/>
        </w:rPr>
        <w:t>λους τους μηχανικούς που ενδιαφέρονται να</w:t>
      </w:r>
      <w:r w:rsidRPr="001E5D6C">
        <w:rPr>
          <w:rFonts w:ascii="Constantia" w:hAnsi="Constantia"/>
          <w:b/>
          <w:bCs/>
          <w:color w:val="1C6194" w:themeColor="accent6" w:themeShade="BF"/>
          <w:lang w:val="el-GR"/>
        </w:rPr>
        <w:t xml:space="preserve"> υποβάλουν προσφορές </w:t>
      </w:r>
      <w:r w:rsidR="00712D5A" w:rsidRPr="001E5D6C">
        <w:rPr>
          <w:rFonts w:ascii="Constantia" w:hAnsi="Constantia"/>
          <w:b/>
          <w:bCs/>
          <w:color w:val="1C6194" w:themeColor="accent6" w:themeShade="BF"/>
          <w:lang w:val="el-GR"/>
        </w:rPr>
        <w:t>για τα</w:t>
      </w:r>
      <w:r w:rsidRPr="001E5D6C">
        <w:rPr>
          <w:rFonts w:ascii="Constantia" w:hAnsi="Constantia"/>
          <w:b/>
          <w:bCs/>
          <w:color w:val="1C6194" w:themeColor="accent6" w:themeShade="BF"/>
          <w:lang w:val="el-GR"/>
        </w:rPr>
        <w:t xml:space="preserve"> έργα του </w:t>
      </w:r>
      <w:r>
        <w:rPr>
          <w:rFonts w:ascii="Constantia" w:hAnsi="Constantia"/>
          <w:b/>
          <w:bCs/>
          <w:color w:val="1C6194" w:themeColor="accent6" w:themeShade="BF"/>
          <w:lang w:val="en-GB"/>
        </w:rPr>
        <w:t>UNDP</w:t>
      </w:r>
      <w:r w:rsidRPr="001E5D6C">
        <w:rPr>
          <w:rFonts w:ascii="Constantia" w:hAnsi="Constantia"/>
          <w:b/>
          <w:bCs/>
          <w:color w:val="1C6194" w:themeColor="accent6" w:themeShade="BF"/>
          <w:lang w:val="el-GR"/>
        </w:rPr>
        <w:t xml:space="preserve"> </w:t>
      </w:r>
      <w:r>
        <w:rPr>
          <w:rFonts w:ascii="Constantia" w:hAnsi="Constantia"/>
          <w:b/>
          <w:bCs/>
          <w:color w:val="1C6194" w:themeColor="accent6" w:themeShade="BF"/>
          <w:lang w:val="en-GB"/>
        </w:rPr>
        <w:t>Cyprus</w:t>
      </w:r>
      <w:r w:rsidRPr="001E5D6C">
        <w:rPr>
          <w:rFonts w:ascii="Constantia" w:hAnsi="Constantia"/>
          <w:b/>
          <w:bCs/>
          <w:color w:val="1C6194" w:themeColor="accent6" w:themeShade="BF"/>
          <w:lang w:val="el-GR"/>
        </w:rPr>
        <w:t xml:space="preserve">. </w:t>
      </w:r>
    </w:p>
    <w:p w14:paraId="52BF3C76" w14:textId="77777777" w:rsidR="002427AC" w:rsidRPr="009F46D0" w:rsidRDefault="002427AC" w:rsidP="00761D43">
      <w:pPr>
        <w:ind w:left="-426"/>
        <w:jc w:val="both"/>
        <w:rPr>
          <w:rFonts w:ascii="Constantia" w:hAnsi="Constantia"/>
          <w:b/>
          <w:bCs/>
          <w:lang w:val="el-GR"/>
        </w:rPr>
      </w:pPr>
    </w:p>
    <w:p w14:paraId="0D7F5F46" w14:textId="77777777" w:rsidR="002427AC" w:rsidRPr="009F46D0" w:rsidRDefault="002427AC" w:rsidP="00761D43">
      <w:pPr>
        <w:ind w:left="-426"/>
        <w:jc w:val="both"/>
        <w:rPr>
          <w:rFonts w:ascii="Constantia" w:hAnsi="Constantia"/>
          <w:b/>
          <w:bCs/>
          <w:lang w:val="el-GR"/>
        </w:rPr>
      </w:pPr>
    </w:p>
    <w:p w14:paraId="6A76C330" w14:textId="77777777" w:rsidR="0039137D" w:rsidRPr="009F46D0" w:rsidRDefault="0039137D" w:rsidP="00C713E2">
      <w:pPr>
        <w:ind w:left="-426"/>
        <w:jc w:val="both"/>
        <w:rPr>
          <w:rFonts w:ascii="Constantia" w:hAnsi="Constantia"/>
          <w:b/>
          <w:bCs/>
          <w:lang w:val="el-GR"/>
        </w:rPr>
      </w:pPr>
    </w:p>
    <w:p w14:paraId="692B0292" w14:textId="77777777" w:rsidR="002427AC" w:rsidRPr="009F46D0" w:rsidRDefault="007C4B00" w:rsidP="00C713E2">
      <w:pPr>
        <w:ind w:left="-426"/>
        <w:jc w:val="both"/>
        <w:rPr>
          <w:rFonts w:ascii="Constantia" w:hAnsi="Constantia"/>
          <w:b/>
          <w:bCs/>
          <w:lang w:val="el-GR"/>
        </w:rPr>
      </w:pPr>
      <w:r w:rsidRPr="009F46D0">
        <w:rPr>
          <w:rFonts w:ascii="Constantia" w:hAnsi="Constant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47A59A" wp14:editId="7E5531CF">
                <wp:simplePos x="0" y="0"/>
                <wp:positionH relativeFrom="column">
                  <wp:posOffset>-962660</wp:posOffset>
                </wp:positionH>
                <wp:positionV relativeFrom="paragraph">
                  <wp:posOffset>276225</wp:posOffset>
                </wp:positionV>
                <wp:extent cx="8382000" cy="2197100"/>
                <wp:effectExtent l="19050" t="19050" r="38100" b="5080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0" cy="2197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3C56CB" w14:textId="1002D3AC" w:rsidR="003B2729" w:rsidRPr="00761D43" w:rsidRDefault="00761D43" w:rsidP="00EA5AF0">
                            <w:pPr>
                              <w:shd w:val="clear" w:color="auto" w:fill="DBDBDB"/>
                              <w:spacing w:line="276" w:lineRule="auto"/>
                              <w:ind w:left="142" w:right="813"/>
                              <w:jc w:val="center"/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373545" w:themeColor="text2"/>
                                <w:spacing w:val="-2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373545" w:themeColor="text2"/>
                                <w:spacing w:val="-2"/>
                                <w:sz w:val="36"/>
                                <w:szCs w:val="36"/>
                              </w:rPr>
                              <w:t>Τρίτη</w:t>
                            </w:r>
                            <w:r w:rsidR="00C07A69" w:rsidRP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373545" w:themeColor="text2"/>
                                <w:spacing w:val="-2"/>
                                <w:sz w:val="36"/>
                                <w:szCs w:val="36"/>
                                <w:lang w:val="el-GR"/>
                              </w:rPr>
                              <w:t>,</w:t>
                            </w:r>
                            <w:r w:rsidR="00FE2529" w:rsidRP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373545" w:themeColor="text2"/>
                                <w:spacing w:val="-2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 w:rsidRP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373545" w:themeColor="text2"/>
                                <w:spacing w:val="-2"/>
                                <w:sz w:val="36"/>
                                <w:szCs w:val="36"/>
                              </w:rPr>
                              <w:t>07 Μαρτίου</w:t>
                            </w:r>
                            <w:r w:rsidR="006766C6" w:rsidRP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373545" w:themeColor="text2"/>
                                <w:spacing w:val="-2"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 w:rsidR="00FE2529" w:rsidRP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373545" w:themeColor="text2"/>
                                <w:spacing w:val="-2"/>
                                <w:sz w:val="36"/>
                                <w:szCs w:val="36"/>
                                <w:lang w:val="el-GR"/>
                              </w:rPr>
                              <w:t>2</w:t>
                            </w:r>
                            <w:r w:rsidR="003C5392" w:rsidRP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373545" w:themeColor="text2"/>
                                <w:spacing w:val="-2"/>
                                <w:sz w:val="36"/>
                                <w:szCs w:val="36"/>
                                <w:lang w:val="el-GR"/>
                              </w:rPr>
                              <w:t>0</w:t>
                            </w:r>
                            <w:r w:rsidR="00DC6600" w:rsidRP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373545" w:themeColor="text2"/>
                                <w:spacing w:val="-2"/>
                                <w:sz w:val="36"/>
                                <w:szCs w:val="36"/>
                                <w:lang w:val="el-GR"/>
                              </w:rPr>
                              <w:t>2</w:t>
                            </w:r>
                            <w:r w:rsidR="00C07A69" w:rsidRP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373545" w:themeColor="text2"/>
                                <w:spacing w:val="-2"/>
                                <w:sz w:val="36"/>
                                <w:szCs w:val="36"/>
                                <w:lang w:val="el-GR"/>
                              </w:rPr>
                              <w:t>3</w:t>
                            </w:r>
                            <w:r w:rsidR="003C5392" w:rsidRP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373545" w:themeColor="text2"/>
                                <w:spacing w:val="-2"/>
                                <w:sz w:val="36"/>
                                <w:szCs w:val="36"/>
                                <w:lang w:val="el-GR"/>
                              </w:rPr>
                              <w:t xml:space="preserve"> (ώρα </w:t>
                            </w:r>
                            <w:r w:rsidR="00673C43" w:rsidRP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373545" w:themeColor="text2"/>
                                <w:spacing w:val="-2"/>
                                <w:sz w:val="36"/>
                                <w:szCs w:val="36"/>
                                <w:lang w:val="el-GR"/>
                              </w:rPr>
                              <w:t>1</w:t>
                            </w:r>
                            <w:r w:rsidR="005D2C63" w:rsidRP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373545" w:themeColor="text2"/>
                                <w:spacing w:val="-2"/>
                                <w:sz w:val="36"/>
                                <w:szCs w:val="36"/>
                                <w:lang w:val="el-GR"/>
                              </w:rPr>
                              <w:t>2.</w:t>
                            </w:r>
                            <w:r w:rsidRP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373545" w:themeColor="text2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D2C63" w:rsidRP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373545" w:themeColor="text2"/>
                                <w:spacing w:val="-2"/>
                                <w:sz w:val="36"/>
                                <w:szCs w:val="36"/>
                                <w:lang w:val="el-GR"/>
                              </w:rPr>
                              <w:t>0-1</w:t>
                            </w:r>
                            <w:r w:rsidRP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373545" w:themeColor="text2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673C43" w:rsidRP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373545" w:themeColor="text2"/>
                                <w:spacing w:val="-2"/>
                                <w:sz w:val="36"/>
                                <w:szCs w:val="36"/>
                                <w:lang w:val="el-GR"/>
                              </w:rPr>
                              <w:t>.</w:t>
                            </w:r>
                            <w:r w:rsidRP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373545" w:themeColor="text2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673C43" w:rsidRPr="00761D43">
                              <w:rPr>
                                <w:rFonts w:ascii="Century Gothic" w:hAnsi="Century Gothic" w:cs="Palatino Linotype"/>
                                <w:b/>
                                <w:bCs/>
                                <w:color w:val="373545" w:themeColor="text2"/>
                                <w:spacing w:val="-2"/>
                                <w:sz w:val="36"/>
                                <w:szCs w:val="36"/>
                                <w:lang w:val="el-GR"/>
                              </w:rPr>
                              <w:t>0)</w:t>
                            </w:r>
                          </w:p>
                          <w:tbl>
                            <w:tblPr>
                              <w:tblW w:w="0" w:type="auto"/>
                              <w:tblInd w:w="1932" w:type="dxa"/>
                              <w:shd w:val="clear" w:color="auto" w:fill="92D050"/>
                              <w:tblLook w:val="04A0" w:firstRow="1" w:lastRow="0" w:firstColumn="1" w:lastColumn="0" w:noHBand="0" w:noVBand="1"/>
                            </w:tblPr>
                            <w:tblGrid>
                              <w:gridCol w:w="9016"/>
                            </w:tblGrid>
                            <w:tr w:rsidR="00890FC5" w:rsidRPr="001E5D6C" w14:paraId="67E75E5F" w14:textId="77777777" w:rsidTr="00761D43">
                              <w:trPr>
                                <w:trHeight w:val="2193"/>
                              </w:trPr>
                              <w:tc>
                                <w:tcPr>
                                  <w:tcW w:w="9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4D3DD" w:themeFill="text2" w:themeFillTint="33"/>
                                  <w:vAlign w:val="center"/>
                                </w:tcPr>
                                <w:p w14:paraId="47DA683C" w14:textId="77777777" w:rsidR="00890FC5" w:rsidRPr="00993A23" w:rsidRDefault="00890FC5" w:rsidP="00EA5AF0">
                                  <w:pPr>
                                    <w:shd w:val="clear" w:color="auto" w:fill="DBDBDB"/>
                                    <w:rPr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20DDB25F" w14:textId="77777777" w:rsidR="00890FC5" w:rsidRPr="00761D43" w:rsidRDefault="00890FC5" w:rsidP="00EA5AF0">
                                  <w:pPr>
                                    <w:shd w:val="clear" w:color="auto" w:fill="DBDBDB"/>
                                    <w:rPr>
                                      <w:rFonts w:ascii="Verdana" w:hAnsi="Verdana"/>
                                      <w:b/>
                                      <w:color w:val="276E8B" w:themeColor="accent1" w:themeShade="BF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761D43">
                                    <w:rPr>
                                      <w:rFonts w:ascii="Verdana" w:hAnsi="Verdana"/>
                                      <w:b/>
                                      <w:color w:val="276E8B" w:themeColor="accent1" w:themeShade="BF"/>
                                      <w:sz w:val="20"/>
                                      <w:szCs w:val="20"/>
                                      <w:lang w:val="el-GR"/>
                                    </w:rPr>
                                    <w:t>ΔΗΛΩΣΗ ΣΥΜΜΕΤΟΧΗΣ ΣΤΟ ΔΙΑΔΙΚΤΥΑΚΟ ΣΕΜΙΝΑΡΙΟ:</w:t>
                                  </w:r>
                                </w:p>
                                <w:p w14:paraId="7410A18D" w14:textId="77777777" w:rsidR="0003191F" w:rsidRPr="009904AB" w:rsidRDefault="0003191F" w:rsidP="00EA5AF0">
                                  <w:pPr>
                                    <w:shd w:val="clear" w:color="auto" w:fill="DBDBDB"/>
                                    <w:rPr>
                                      <w:rFonts w:ascii="Verdana" w:hAnsi="Verdana"/>
                                      <w:b/>
                                      <w:color w:val="0070C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3D12A385" w14:textId="028AC390" w:rsidR="00890FC5" w:rsidRPr="009904AB" w:rsidRDefault="0037789B" w:rsidP="00EA5AF0">
                                  <w:pPr>
                                    <w:shd w:val="clear" w:color="auto" w:fill="DBDBDB"/>
                                    <w:jc w:val="both"/>
                                    <w:rPr>
                                      <w:rFonts w:ascii="Verdana" w:hAnsi="Verdana" w:cs="Palatino Linotype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37789B">
                                    <w:rPr>
                                      <w:rFonts w:ascii="Verdana" w:hAnsi="Verdana" w:cs="Palatino Linotype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Η δήλωση συμμετοχής υποβάλλεται </w:t>
                                  </w:r>
                                  <w:r w:rsidRPr="0037789B">
                                    <w:rPr>
                                      <w:rFonts w:ascii="Verdana" w:hAnsi="Verdana" w:cs="Palatino Linotype"/>
                                      <w:b/>
                                      <w:bCs/>
                                      <w:color w:val="FF0000"/>
                                      <w:spacing w:val="-2"/>
                                      <w:lang w:val="el-GR"/>
                                    </w:rPr>
                                    <w:t>ΜΟΝΟ ΗΛΕΚΤΡΟΝΙΚΑ</w:t>
                                  </w:r>
                                  <w:r w:rsidRPr="0037789B">
                                    <w:rPr>
                                      <w:rFonts w:ascii="Verdana" w:hAnsi="Verdana" w:cs="Palatino Linotype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Palatino Linotype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το αργότερο μέχρι και την </w:t>
                                  </w:r>
                                  <w:r w:rsidR="003830AD" w:rsidRPr="001E5D6C">
                                    <w:rPr>
                                      <w:rFonts w:ascii="Verdana" w:hAnsi="Verdana" w:cs="Palatino Linotype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Δευτέρα 06 Μαρτίου</w:t>
                                  </w:r>
                                  <w:r w:rsidRPr="0037789B">
                                    <w:rPr>
                                      <w:rFonts w:ascii="Verdana" w:hAnsi="Verdana" w:cs="Palatino Linotype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202</w:t>
                                  </w:r>
                                  <w:r w:rsidR="00C07A69">
                                    <w:rPr>
                                      <w:rFonts w:ascii="Verdana" w:hAnsi="Verdana" w:cs="Palatino Linotype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3</w:t>
                                  </w:r>
                                  <w:r w:rsidRPr="0037789B">
                                    <w:rPr>
                                      <w:rFonts w:ascii="Verdana" w:hAnsi="Verdana" w:cs="Palatino Linotype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37789B">
                                    <w:rPr>
                                      <w:rFonts w:ascii="Verdana" w:hAnsi="Verdana" w:cs="Palatino Linotype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ακολουθώντας τον σύνδεσμο: </w:t>
                                  </w:r>
                                  <w:r w:rsidR="00890FC5" w:rsidRPr="009904AB">
                                    <w:rPr>
                                      <w:rFonts w:ascii="Verdana" w:hAnsi="Verdana" w:cs="Palatino Linotype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  <w:p w14:paraId="0F18048E" w14:textId="4F18531E" w:rsidR="005D52D6" w:rsidRPr="003830AD" w:rsidRDefault="00000000" w:rsidP="00EA5AF0">
                                  <w:pPr>
                                    <w:shd w:val="clear" w:color="auto" w:fill="DBDBDB"/>
                                    <w:rPr>
                                      <w:color w:val="FF0000"/>
                                      <w:lang w:val="el-GR"/>
                                    </w:rPr>
                                  </w:pPr>
                                  <w:hyperlink r:id="rId12" w:history="1">
                                    <w:r w:rsidR="00A9044F" w:rsidRPr="00FB59B7">
                                      <w:rPr>
                                        <w:rStyle w:val="Hyperlink"/>
                                      </w:rPr>
                                      <w:t>https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  <w:lang w:val="el-GR"/>
                                      </w:rPr>
                                      <w:t>://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</w:rPr>
                                      <w:t>us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  <w:lang w:val="el-GR"/>
                                      </w:rPr>
                                      <w:t>02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</w:rPr>
                                      <w:t>web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  <w:lang w:val="el-GR"/>
                                      </w:rPr>
                                      <w:t>.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</w:rPr>
                                      <w:t>zoom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  <w:lang w:val="el-GR"/>
                                      </w:rPr>
                                      <w:t>.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</w:rPr>
                                      <w:t>us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  <w:lang w:val="el-GR"/>
                                      </w:rPr>
                                      <w:t>/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</w:rPr>
                                      <w:t>webinar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  <w:lang w:val="el-GR"/>
                                      </w:rPr>
                                      <w:t>/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</w:rPr>
                                      <w:t>register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  <w:lang w:val="el-GR"/>
                                      </w:rPr>
                                      <w:t>/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</w:rPr>
                                      <w:t>WN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  <w:lang w:val="el-GR"/>
                                      </w:rPr>
                                      <w:t>_0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</w:rPr>
                                      <w:t>N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  <w:lang w:val="el-GR"/>
                                      </w:rPr>
                                      <w:t>2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</w:rPr>
                                      <w:t>FJ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  <w:lang w:val="el-GR"/>
                                      </w:rPr>
                                      <w:t>-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</w:rPr>
                                      <w:t>f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  <w:lang w:val="el-GR"/>
                                      </w:rPr>
                                      <w:t>8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</w:rPr>
                                      <w:t>T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  <w:lang w:val="el-GR"/>
                                      </w:rPr>
                                      <w:t>8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</w:rPr>
                                      <w:t>qTB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  <w:lang w:val="el-GR"/>
                                      </w:rPr>
                                      <w:t>82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</w:rPr>
                                      <w:t>tnhV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  <w:lang w:val="el-GR"/>
                                      </w:rPr>
                                      <w:t>8</w:t>
                                    </w:r>
                                    <w:r w:rsidR="00A9044F" w:rsidRPr="00FB59B7">
                                      <w:rPr>
                                        <w:rStyle w:val="Hyperlink"/>
                                      </w:rPr>
                                      <w:t>lw</w:t>
                                    </w:r>
                                  </w:hyperlink>
                                  <w:r w:rsidR="00A9044F">
                                    <w:rPr>
                                      <w:lang w:val="el-GR"/>
                                    </w:rPr>
                                    <w:t xml:space="preserve"> </w:t>
                                  </w:r>
                                  <w:r w:rsidR="005D2C63" w:rsidRPr="003830AD">
                                    <w:rPr>
                                      <w:color w:val="FF0000"/>
                                      <w:lang w:val="el-GR"/>
                                    </w:rPr>
                                    <w:t xml:space="preserve"> </w:t>
                                  </w:r>
                                  <w:r w:rsidR="00995D39" w:rsidRPr="003830AD">
                                    <w:rPr>
                                      <w:color w:val="FF0000"/>
                                      <w:lang w:val="el-GR"/>
                                    </w:rPr>
                                    <w:t xml:space="preserve"> </w:t>
                                  </w:r>
                                  <w:r w:rsidR="00993A23" w:rsidRPr="003830AD">
                                    <w:rPr>
                                      <w:color w:val="FF0000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  <w:p w14:paraId="277369E5" w14:textId="77777777" w:rsidR="00993A23" w:rsidRPr="00993A23" w:rsidRDefault="00993A23" w:rsidP="00EA5AF0">
                                  <w:pPr>
                                    <w:shd w:val="clear" w:color="auto" w:fill="DBDBDB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1B23369" w14:textId="77777777" w:rsidR="00890FC5" w:rsidRPr="003830AD" w:rsidRDefault="00FE148E" w:rsidP="00EA5AF0">
                                  <w:pPr>
                                    <w:shd w:val="clear" w:color="auto" w:fill="DBDBDB"/>
                                    <w:jc w:val="both"/>
                                    <w:rPr>
                                      <w:rFonts w:ascii="Verdana" w:hAnsi="Verdana"/>
                                      <w:b/>
                                      <w:color w:val="75BDA7" w:themeColor="accent3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9904AB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>Το σεμινάριο</w:t>
                                  </w:r>
                                  <w:r w:rsidR="00890FC5" w:rsidRPr="009904AB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θα γίνει διαδικτυακά μέσω </w:t>
                                  </w:r>
                                  <w:r w:rsidR="00890FC5" w:rsidRPr="00304630">
                                    <w:rPr>
                                      <w:rFonts w:ascii="Verdana" w:hAnsi="Verdan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Zoom</w:t>
                                  </w:r>
                                  <w:r w:rsidR="00890FC5" w:rsidRPr="009904AB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και η συμμετοχή είναι </w:t>
                                  </w:r>
                                  <w:r w:rsidR="00890FC5" w:rsidRPr="003830AD">
                                    <w:rPr>
                                      <w:rFonts w:ascii="Verdana" w:hAnsi="Verdana"/>
                                      <w:b/>
                                      <w:color w:val="3494BA" w:themeColor="accent1"/>
                                      <w:sz w:val="20"/>
                                      <w:szCs w:val="20"/>
                                      <w:lang w:val="el-GR"/>
                                    </w:rPr>
                                    <w:t>δωρεάν.</w:t>
                                  </w:r>
                                </w:p>
                                <w:p w14:paraId="7C6B05FA" w14:textId="77777777" w:rsidR="00890FC5" w:rsidRPr="009904AB" w:rsidRDefault="00890FC5" w:rsidP="00EA5AF0">
                                  <w:pPr>
                                    <w:shd w:val="clear" w:color="auto" w:fill="DBDBDB"/>
                                    <w:rPr>
                                      <w:lang w:val="el-GR"/>
                                    </w:rPr>
                                  </w:pPr>
                                </w:p>
                                <w:p w14:paraId="30D148EC" w14:textId="77777777" w:rsidR="00890FC5" w:rsidRPr="009904AB" w:rsidRDefault="00890FC5" w:rsidP="00EA5AF0">
                                  <w:pPr>
                                    <w:shd w:val="clear" w:color="auto" w:fill="DBDBDB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C5E25" w14:textId="77777777" w:rsidR="00FE2529" w:rsidRPr="00FF72C7" w:rsidRDefault="00FE2529" w:rsidP="00EB612F">
                            <w:pPr>
                              <w:ind w:left="284" w:right="1701"/>
                              <w:jc w:val="right"/>
                              <w:rPr>
                                <w:rFonts w:ascii="Palatino Linotype" w:hAnsi="Palatino Linotype" w:cs="Palatino Linotype"/>
                                <w:b/>
                                <w:bCs/>
                                <w:color w:val="00CCFF"/>
                                <w:spacing w:val="-2"/>
                                <w:lang w:val="en-GB"/>
                              </w:rPr>
                            </w:pPr>
                            <w:r w:rsidRPr="00FF72C7">
                              <w:rPr>
                                <w:rFonts w:ascii="Palatino Linotype" w:hAnsi="Palatino Linotype" w:cs="Palatino Linotype"/>
                                <w:b/>
                                <w:bCs/>
                                <w:color w:val="00CCFF"/>
                                <w:spacing w:val="-2"/>
                                <w:lang w:val="en-GB"/>
                              </w:rPr>
                              <w:t>.</w:t>
                            </w:r>
                          </w:p>
                          <w:p w14:paraId="0554800C" w14:textId="77777777" w:rsidR="00FE2529" w:rsidRPr="00FF72C7" w:rsidRDefault="00FE2529" w:rsidP="00EB612F">
                            <w:pPr>
                              <w:jc w:val="right"/>
                              <w:rPr>
                                <w:rFonts w:ascii="Palatino Linotype" w:hAnsi="Palatino Linotype" w:cs="Palatino Linotype"/>
                                <w:b/>
                                <w:bCs/>
                                <w:color w:val="FFFFFF"/>
                                <w:spacing w:val="-2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5C0EE3B" w14:textId="77777777" w:rsidR="00FE2529" w:rsidRPr="00FF72C7" w:rsidRDefault="00FE2529" w:rsidP="00EB612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58004CF" w14:textId="77777777" w:rsidR="00FE2529" w:rsidRPr="00FF72C7" w:rsidRDefault="00FE2529" w:rsidP="00EB612F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F72C7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GB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7A59A" id="Text Box 29" o:spid="_x0000_s1027" type="#_x0000_t202" style="position:absolute;left:0;text-align:left;margin-left:-75.8pt;margin-top:21.75pt;width:660pt;height:17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" fillcolor="#1a495c [1604]" strokecolor="#f2f2f2" strokeweight="3pt">
                <v:shadow on="t" color="#375623" opacity=".5" offset="1pt"/>
                <v:textbox>
                  <w:txbxContent>
                    <w:p w14:paraId="0A3C56CB" w14:textId="1002D3AC" w:rsidR="003B2729" w:rsidRPr="00761D43" w:rsidRDefault="00761D43" w:rsidP="00EA5AF0">
                      <w:pPr>
                        <w:shd w:val="clear" w:color="auto" w:fill="DBDBDB"/>
                        <w:spacing w:line="276" w:lineRule="auto"/>
                        <w:ind w:left="142" w:right="813"/>
                        <w:jc w:val="center"/>
                        <w:rPr>
                          <w:rFonts w:ascii="Century Gothic" w:hAnsi="Century Gothic" w:cs="Palatino Linotype"/>
                          <w:b/>
                          <w:bCs/>
                          <w:color w:val="373545" w:themeColor="text2"/>
                          <w:spacing w:val="-2"/>
                          <w:sz w:val="36"/>
                          <w:szCs w:val="36"/>
                          <w:lang w:val="el-GR"/>
                        </w:rPr>
                      </w:pPr>
                      <w:r w:rsidRPr="00761D43">
                        <w:rPr>
                          <w:rFonts w:ascii="Century Gothic" w:hAnsi="Century Gothic" w:cs="Palatino Linotype"/>
                          <w:b/>
                          <w:bCs/>
                          <w:color w:val="373545" w:themeColor="text2"/>
                          <w:spacing w:val="-2"/>
                          <w:sz w:val="36"/>
                          <w:szCs w:val="36"/>
                        </w:rPr>
                        <w:t>Τρίτη</w:t>
                      </w:r>
                      <w:r w:rsidR="00C07A69" w:rsidRPr="00761D43">
                        <w:rPr>
                          <w:rFonts w:ascii="Century Gothic" w:hAnsi="Century Gothic" w:cs="Palatino Linotype"/>
                          <w:b/>
                          <w:bCs/>
                          <w:color w:val="373545" w:themeColor="text2"/>
                          <w:spacing w:val="-2"/>
                          <w:sz w:val="36"/>
                          <w:szCs w:val="36"/>
                          <w:lang w:val="el-GR"/>
                        </w:rPr>
                        <w:t>,</w:t>
                      </w:r>
                      <w:r w:rsidR="00FE2529" w:rsidRPr="00761D43">
                        <w:rPr>
                          <w:rFonts w:ascii="Century Gothic" w:hAnsi="Century Gothic" w:cs="Palatino Linotype"/>
                          <w:b/>
                          <w:bCs/>
                          <w:color w:val="373545" w:themeColor="text2"/>
                          <w:spacing w:val="-2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 w:rsidRPr="00761D43">
                        <w:rPr>
                          <w:rFonts w:ascii="Century Gothic" w:hAnsi="Century Gothic" w:cs="Palatino Linotype"/>
                          <w:b/>
                          <w:bCs/>
                          <w:color w:val="373545" w:themeColor="text2"/>
                          <w:spacing w:val="-2"/>
                          <w:sz w:val="36"/>
                          <w:szCs w:val="36"/>
                        </w:rPr>
                        <w:t>07 Μαρτίου</w:t>
                      </w:r>
                      <w:r w:rsidR="006766C6" w:rsidRPr="00761D43">
                        <w:rPr>
                          <w:rFonts w:ascii="Century Gothic" w:hAnsi="Century Gothic" w:cs="Palatino Linotype"/>
                          <w:b/>
                          <w:bCs/>
                          <w:color w:val="373545" w:themeColor="text2"/>
                          <w:spacing w:val="-2"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 w:rsidR="00FE2529" w:rsidRPr="00761D43">
                        <w:rPr>
                          <w:rFonts w:ascii="Century Gothic" w:hAnsi="Century Gothic" w:cs="Palatino Linotype"/>
                          <w:b/>
                          <w:bCs/>
                          <w:color w:val="373545" w:themeColor="text2"/>
                          <w:spacing w:val="-2"/>
                          <w:sz w:val="36"/>
                          <w:szCs w:val="36"/>
                          <w:lang w:val="el-GR"/>
                        </w:rPr>
                        <w:t>2</w:t>
                      </w:r>
                      <w:r w:rsidR="003C5392" w:rsidRPr="00761D43">
                        <w:rPr>
                          <w:rFonts w:ascii="Century Gothic" w:hAnsi="Century Gothic" w:cs="Palatino Linotype"/>
                          <w:b/>
                          <w:bCs/>
                          <w:color w:val="373545" w:themeColor="text2"/>
                          <w:spacing w:val="-2"/>
                          <w:sz w:val="36"/>
                          <w:szCs w:val="36"/>
                          <w:lang w:val="el-GR"/>
                        </w:rPr>
                        <w:t>0</w:t>
                      </w:r>
                      <w:r w:rsidR="00DC6600" w:rsidRPr="00761D43">
                        <w:rPr>
                          <w:rFonts w:ascii="Century Gothic" w:hAnsi="Century Gothic" w:cs="Palatino Linotype"/>
                          <w:b/>
                          <w:bCs/>
                          <w:color w:val="373545" w:themeColor="text2"/>
                          <w:spacing w:val="-2"/>
                          <w:sz w:val="36"/>
                          <w:szCs w:val="36"/>
                          <w:lang w:val="el-GR"/>
                        </w:rPr>
                        <w:t>2</w:t>
                      </w:r>
                      <w:r w:rsidR="00C07A69" w:rsidRPr="00761D43">
                        <w:rPr>
                          <w:rFonts w:ascii="Century Gothic" w:hAnsi="Century Gothic" w:cs="Palatino Linotype"/>
                          <w:b/>
                          <w:bCs/>
                          <w:color w:val="373545" w:themeColor="text2"/>
                          <w:spacing w:val="-2"/>
                          <w:sz w:val="36"/>
                          <w:szCs w:val="36"/>
                          <w:lang w:val="el-GR"/>
                        </w:rPr>
                        <w:t>3</w:t>
                      </w:r>
                      <w:r w:rsidR="003C5392" w:rsidRPr="00761D43">
                        <w:rPr>
                          <w:rFonts w:ascii="Century Gothic" w:hAnsi="Century Gothic" w:cs="Palatino Linotype"/>
                          <w:b/>
                          <w:bCs/>
                          <w:color w:val="373545" w:themeColor="text2"/>
                          <w:spacing w:val="-2"/>
                          <w:sz w:val="36"/>
                          <w:szCs w:val="36"/>
                          <w:lang w:val="el-GR"/>
                        </w:rPr>
                        <w:t xml:space="preserve"> (ώρα </w:t>
                      </w:r>
                      <w:r w:rsidR="00673C43" w:rsidRPr="00761D43">
                        <w:rPr>
                          <w:rFonts w:ascii="Century Gothic" w:hAnsi="Century Gothic" w:cs="Palatino Linotype"/>
                          <w:b/>
                          <w:bCs/>
                          <w:color w:val="373545" w:themeColor="text2"/>
                          <w:spacing w:val="-2"/>
                          <w:sz w:val="36"/>
                          <w:szCs w:val="36"/>
                          <w:lang w:val="el-GR"/>
                        </w:rPr>
                        <w:t>1</w:t>
                      </w:r>
                      <w:r w:rsidR="005D2C63" w:rsidRPr="00761D43">
                        <w:rPr>
                          <w:rFonts w:ascii="Century Gothic" w:hAnsi="Century Gothic" w:cs="Palatino Linotype"/>
                          <w:b/>
                          <w:bCs/>
                          <w:color w:val="373545" w:themeColor="text2"/>
                          <w:spacing w:val="-2"/>
                          <w:sz w:val="36"/>
                          <w:szCs w:val="36"/>
                          <w:lang w:val="el-GR"/>
                        </w:rPr>
                        <w:t>2.</w:t>
                      </w:r>
                      <w:r w:rsidRPr="00761D43">
                        <w:rPr>
                          <w:rFonts w:ascii="Century Gothic" w:hAnsi="Century Gothic" w:cs="Palatino Linotype"/>
                          <w:b/>
                          <w:bCs/>
                          <w:color w:val="373545" w:themeColor="text2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D2C63" w:rsidRPr="00761D43">
                        <w:rPr>
                          <w:rFonts w:ascii="Century Gothic" w:hAnsi="Century Gothic" w:cs="Palatino Linotype"/>
                          <w:b/>
                          <w:bCs/>
                          <w:color w:val="373545" w:themeColor="text2"/>
                          <w:spacing w:val="-2"/>
                          <w:sz w:val="36"/>
                          <w:szCs w:val="36"/>
                          <w:lang w:val="el-GR"/>
                        </w:rPr>
                        <w:t>0-1</w:t>
                      </w:r>
                      <w:r w:rsidRPr="00761D43">
                        <w:rPr>
                          <w:rFonts w:ascii="Century Gothic" w:hAnsi="Century Gothic" w:cs="Palatino Linotype"/>
                          <w:b/>
                          <w:bCs/>
                          <w:color w:val="373545" w:themeColor="text2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673C43" w:rsidRPr="00761D43">
                        <w:rPr>
                          <w:rFonts w:ascii="Century Gothic" w:hAnsi="Century Gothic" w:cs="Palatino Linotype"/>
                          <w:b/>
                          <w:bCs/>
                          <w:color w:val="373545" w:themeColor="text2"/>
                          <w:spacing w:val="-2"/>
                          <w:sz w:val="36"/>
                          <w:szCs w:val="36"/>
                          <w:lang w:val="el-GR"/>
                        </w:rPr>
                        <w:t>.</w:t>
                      </w:r>
                      <w:r w:rsidRPr="00761D43">
                        <w:rPr>
                          <w:rFonts w:ascii="Century Gothic" w:hAnsi="Century Gothic" w:cs="Palatino Linotype"/>
                          <w:b/>
                          <w:bCs/>
                          <w:color w:val="373545" w:themeColor="text2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673C43" w:rsidRPr="00761D43">
                        <w:rPr>
                          <w:rFonts w:ascii="Century Gothic" w:hAnsi="Century Gothic" w:cs="Palatino Linotype"/>
                          <w:b/>
                          <w:bCs/>
                          <w:color w:val="373545" w:themeColor="text2"/>
                          <w:spacing w:val="-2"/>
                          <w:sz w:val="36"/>
                          <w:szCs w:val="36"/>
                          <w:lang w:val="el-GR"/>
                        </w:rPr>
                        <w:t>0)</w:t>
                      </w:r>
                    </w:p>
                    <w:tbl>
                      <w:tblPr>
                        <w:tblW w:w="0" w:type="auto"/>
                        <w:tblInd w:w="1932" w:type="dxa"/>
                        <w:shd w:val="clear" w:color="auto" w:fill="92D050"/>
                        <w:tblLook w:val="04A0" w:firstRow="1" w:lastRow="0" w:firstColumn="1" w:lastColumn="0" w:noHBand="0" w:noVBand="1"/>
                      </w:tblPr>
                      <w:tblGrid>
                        <w:gridCol w:w="9016"/>
                      </w:tblGrid>
                      <w:tr w:rsidR="00890FC5" w:rsidRPr="001E5D6C" w14:paraId="67E75E5F" w14:textId="77777777" w:rsidTr="00761D43">
                        <w:trPr>
                          <w:trHeight w:val="2193"/>
                        </w:trPr>
                        <w:tc>
                          <w:tcPr>
                            <w:tcW w:w="90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4D3DD" w:themeFill="text2" w:themeFillTint="33"/>
                            <w:vAlign w:val="center"/>
                          </w:tcPr>
                          <w:p w14:paraId="47DA683C" w14:textId="77777777" w:rsidR="00890FC5" w:rsidRPr="00993A23" w:rsidRDefault="00890FC5" w:rsidP="00EA5AF0">
                            <w:pPr>
                              <w:shd w:val="clear" w:color="auto" w:fill="DBDBDB"/>
                              <w:rPr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20DDB25F" w14:textId="77777777" w:rsidR="00890FC5" w:rsidRPr="00761D43" w:rsidRDefault="00890FC5" w:rsidP="00EA5AF0">
                            <w:pPr>
                              <w:shd w:val="clear" w:color="auto" w:fill="DBDBDB"/>
                              <w:rPr>
                                <w:rFonts w:ascii="Verdana" w:hAnsi="Verdana"/>
                                <w:b/>
                                <w:color w:val="276E8B" w:themeColor="accent1" w:themeShade="BF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61D43">
                              <w:rPr>
                                <w:rFonts w:ascii="Verdana" w:hAnsi="Verdana"/>
                                <w:b/>
                                <w:color w:val="276E8B" w:themeColor="accent1" w:themeShade="BF"/>
                                <w:sz w:val="20"/>
                                <w:szCs w:val="20"/>
                                <w:lang w:val="el-GR"/>
                              </w:rPr>
                              <w:t>ΔΗΛΩΣΗ ΣΥΜΜΕΤΟΧΗΣ ΣΤΟ ΔΙΑΔΙΚΤΥΑΚΟ ΣΕΜΙΝΑΡΙΟ:</w:t>
                            </w:r>
                          </w:p>
                          <w:p w14:paraId="7410A18D" w14:textId="77777777" w:rsidR="0003191F" w:rsidRPr="009904AB" w:rsidRDefault="0003191F" w:rsidP="00EA5AF0">
                            <w:pPr>
                              <w:shd w:val="clear" w:color="auto" w:fill="DBDBDB"/>
                              <w:rPr>
                                <w:rFonts w:ascii="Verdana" w:hAnsi="Verdana"/>
                                <w:b/>
                                <w:color w:val="0070C0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3D12A385" w14:textId="028AC390" w:rsidR="00890FC5" w:rsidRPr="009904AB" w:rsidRDefault="0037789B" w:rsidP="00EA5AF0">
                            <w:pPr>
                              <w:shd w:val="clear" w:color="auto" w:fill="DBDBDB"/>
                              <w:jc w:val="both"/>
                              <w:rPr>
                                <w:rFonts w:ascii="Verdana" w:hAnsi="Verdana" w:cs="Palatino Linotype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37789B">
                              <w:rPr>
                                <w:rFonts w:ascii="Verdana" w:hAnsi="Verdana" w:cs="Palatino Linotype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el-GR"/>
                              </w:rPr>
                              <w:t xml:space="preserve">Η δήλωση συμμετοχής υποβάλλεται </w:t>
                            </w:r>
                            <w:r w:rsidRPr="0037789B">
                              <w:rPr>
                                <w:rFonts w:ascii="Verdana" w:hAnsi="Verdana" w:cs="Palatino Linotype"/>
                                <w:b/>
                                <w:bCs/>
                                <w:color w:val="FF0000"/>
                                <w:spacing w:val="-2"/>
                                <w:lang w:val="el-GR"/>
                              </w:rPr>
                              <w:t>ΜΟΝΟ ΗΛΕΚΤΡΟΝΙΚΑ</w:t>
                            </w:r>
                            <w:r w:rsidRPr="0037789B">
                              <w:rPr>
                                <w:rFonts w:ascii="Verdana" w:hAnsi="Verdana" w:cs="Palatino Linotype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Palatino Linotype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το αργότερο μέχρι και την </w:t>
                            </w:r>
                            <w:r w:rsidR="003830AD" w:rsidRPr="001E5D6C">
                              <w:rPr>
                                <w:rFonts w:ascii="Verdana" w:hAnsi="Verdana" w:cs="Palatino Linotype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Δευτέρα 06 Μαρτίου</w:t>
                            </w:r>
                            <w:r w:rsidRPr="0037789B">
                              <w:rPr>
                                <w:rFonts w:ascii="Verdana" w:hAnsi="Verdana" w:cs="Palatino Linotype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202</w:t>
                            </w:r>
                            <w:r w:rsidR="00C07A69">
                              <w:rPr>
                                <w:rFonts w:ascii="Verdana" w:hAnsi="Verdana" w:cs="Palatino Linotype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3</w:t>
                            </w:r>
                            <w:r w:rsidRPr="0037789B">
                              <w:rPr>
                                <w:rFonts w:ascii="Verdana" w:hAnsi="Verdana" w:cs="Palatino Linotype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37789B">
                              <w:rPr>
                                <w:rFonts w:ascii="Verdana" w:hAnsi="Verdana" w:cs="Palatino Linotype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el-GR"/>
                              </w:rPr>
                              <w:t xml:space="preserve">ακολουθώντας τον σύνδεσμο: </w:t>
                            </w:r>
                            <w:r w:rsidR="00890FC5" w:rsidRPr="009904AB">
                              <w:rPr>
                                <w:rFonts w:ascii="Verdana" w:hAnsi="Verdana" w:cs="Palatino Linotype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  <w:p w14:paraId="0F18048E" w14:textId="4F18531E" w:rsidR="005D52D6" w:rsidRPr="003830AD" w:rsidRDefault="00000000" w:rsidP="00EA5AF0">
                            <w:pPr>
                              <w:shd w:val="clear" w:color="auto" w:fill="DBDBDB"/>
                              <w:rPr>
                                <w:color w:val="FF0000"/>
                                <w:lang w:val="el-GR"/>
                              </w:rPr>
                            </w:pPr>
                            <w:hyperlink r:id="rId13" w:history="1">
                              <w:r w:rsidR="00A9044F" w:rsidRPr="00FB59B7">
                                <w:rPr>
                                  <w:rStyle w:val="Hyperlink"/>
                                </w:rPr>
                                <w:t>https</w:t>
                              </w:r>
                              <w:r w:rsidR="00A9044F" w:rsidRPr="00FB59B7">
                                <w:rPr>
                                  <w:rStyle w:val="Hyperlink"/>
                                  <w:lang w:val="el-GR"/>
                                </w:rPr>
                                <w:t>://</w:t>
                              </w:r>
                              <w:r w:rsidR="00A9044F" w:rsidRPr="00FB59B7">
                                <w:rPr>
                                  <w:rStyle w:val="Hyperlink"/>
                                </w:rPr>
                                <w:t>us</w:t>
                              </w:r>
                              <w:r w:rsidR="00A9044F" w:rsidRPr="00FB59B7">
                                <w:rPr>
                                  <w:rStyle w:val="Hyperlink"/>
                                  <w:lang w:val="el-GR"/>
                                </w:rPr>
                                <w:t>02</w:t>
                              </w:r>
                              <w:r w:rsidR="00A9044F" w:rsidRPr="00FB59B7">
                                <w:rPr>
                                  <w:rStyle w:val="Hyperlink"/>
                                </w:rPr>
                                <w:t>web</w:t>
                              </w:r>
                              <w:r w:rsidR="00A9044F" w:rsidRPr="00FB59B7">
                                <w:rPr>
                                  <w:rStyle w:val="Hyperlink"/>
                                  <w:lang w:val="el-GR"/>
                                </w:rPr>
                                <w:t>.</w:t>
                              </w:r>
                              <w:r w:rsidR="00A9044F" w:rsidRPr="00FB59B7">
                                <w:rPr>
                                  <w:rStyle w:val="Hyperlink"/>
                                </w:rPr>
                                <w:t>zoom</w:t>
                              </w:r>
                              <w:r w:rsidR="00A9044F" w:rsidRPr="00FB59B7">
                                <w:rPr>
                                  <w:rStyle w:val="Hyperlink"/>
                                  <w:lang w:val="el-GR"/>
                                </w:rPr>
                                <w:t>.</w:t>
                              </w:r>
                              <w:r w:rsidR="00A9044F" w:rsidRPr="00FB59B7">
                                <w:rPr>
                                  <w:rStyle w:val="Hyperlink"/>
                                </w:rPr>
                                <w:t>us</w:t>
                              </w:r>
                              <w:r w:rsidR="00A9044F" w:rsidRPr="00FB59B7">
                                <w:rPr>
                                  <w:rStyle w:val="Hyperlink"/>
                                  <w:lang w:val="el-GR"/>
                                </w:rPr>
                                <w:t>/</w:t>
                              </w:r>
                              <w:r w:rsidR="00A9044F" w:rsidRPr="00FB59B7">
                                <w:rPr>
                                  <w:rStyle w:val="Hyperlink"/>
                                </w:rPr>
                                <w:t>webinar</w:t>
                              </w:r>
                              <w:r w:rsidR="00A9044F" w:rsidRPr="00FB59B7">
                                <w:rPr>
                                  <w:rStyle w:val="Hyperlink"/>
                                  <w:lang w:val="el-GR"/>
                                </w:rPr>
                                <w:t>/</w:t>
                              </w:r>
                              <w:r w:rsidR="00A9044F" w:rsidRPr="00FB59B7">
                                <w:rPr>
                                  <w:rStyle w:val="Hyperlink"/>
                                </w:rPr>
                                <w:t>register</w:t>
                              </w:r>
                              <w:r w:rsidR="00A9044F" w:rsidRPr="00FB59B7">
                                <w:rPr>
                                  <w:rStyle w:val="Hyperlink"/>
                                  <w:lang w:val="el-GR"/>
                                </w:rPr>
                                <w:t>/</w:t>
                              </w:r>
                              <w:r w:rsidR="00A9044F" w:rsidRPr="00FB59B7">
                                <w:rPr>
                                  <w:rStyle w:val="Hyperlink"/>
                                </w:rPr>
                                <w:t>WN</w:t>
                              </w:r>
                              <w:r w:rsidR="00A9044F" w:rsidRPr="00FB59B7">
                                <w:rPr>
                                  <w:rStyle w:val="Hyperlink"/>
                                  <w:lang w:val="el-GR"/>
                                </w:rPr>
                                <w:t>_0</w:t>
                              </w:r>
                              <w:r w:rsidR="00A9044F" w:rsidRPr="00FB59B7">
                                <w:rPr>
                                  <w:rStyle w:val="Hyperlink"/>
                                </w:rPr>
                                <w:t>N</w:t>
                              </w:r>
                              <w:r w:rsidR="00A9044F" w:rsidRPr="00FB59B7">
                                <w:rPr>
                                  <w:rStyle w:val="Hyperlink"/>
                                  <w:lang w:val="el-GR"/>
                                </w:rPr>
                                <w:t>2</w:t>
                              </w:r>
                              <w:r w:rsidR="00A9044F" w:rsidRPr="00FB59B7">
                                <w:rPr>
                                  <w:rStyle w:val="Hyperlink"/>
                                </w:rPr>
                                <w:t>FJ</w:t>
                              </w:r>
                              <w:r w:rsidR="00A9044F" w:rsidRPr="00FB59B7">
                                <w:rPr>
                                  <w:rStyle w:val="Hyperlink"/>
                                  <w:lang w:val="el-GR"/>
                                </w:rPr>
                                <w:t>-</w:t>
                              </w:r>
                              <w:r w:rsidR="00A9044F" w:rsidRPr="00FB59B7">
                                <w:rPr>
                                  <w:rStyle w:val="Hyperlink"/>
                                </w:rPr>
                                <w:t>f</w:t>
                              </w:r>
                              <w:r w:rsidR="00A9044F" w:rsidRPr="00FB59B7">
                                <w:rPr>
                                  <w:rStyle w:val="Hyperlink"/>
                                  <w:lang w:val="el-GR"/>
                                </w:rPr>
                                <w:t>8</w:t>
                              </w:r>
                              <w:r w:rsidR="00A9044F" w:rsidRPr="00FB59B7">
                                <w:rPr>
                                  <w:rStyle w:val="Hyperlink"/>
                                </w:rPr>
                                <w:t>T</w:t>
                              </w:r>
                              <w:r w:rsidR="00A9044F" w:rsidRPr="00FB59B7">
                                <w:rPr>
                                  <w:rStyle w:val="Hyperlink"/>
                                  <w:lang w:val="el-GR"/>
                                </w:rPr>
                                <w:t>8</w:t>
                              </w:r>
                              <w:r w:rsidR="00A9044F" w:rsidRPr="00FB59B7">
                                <w:rPr>
                                  <w:rStyle w:val="Hyperlink"/>
                                </w:rPr>
                                <w:t>qTB</w:t>
                              </w:r>
                              <w:r w:rsidR="00A9044F" w:rsidRPr="00FB59B7">
                                <w:rPr>
                                  <w:rStyle w:val="Hyperlink"/>
                                  <w:lang w:val="el-GR"/>
                                </w:rPr>
                                <w:t>82</w:t>
                              </w:r>
                              <w:r w:rsidR="00A9044F" w:rsidRPr="00FB59B7">
                                <w:rPr>
                                  <w:rStyle w:val="Hyperlink"/>
                                </w:rPr>
                                <w:t>tnhV</w:t>
                              </w:r>
                              <w:r w:rsidR="00A9044F" w:rsidRPr="00FB59B7">
                                <w:rPr>
                                  <w:rStyle w:val="Hyperlink"/>
                                  <w:lang w:val="el-GR"/>
                                </w:rPr>
                                <w:t>8</w:t>
                              </w:r>
                              <w:r w:rsidR="00A9044F" w:rsidRPr="00FB59B7">
                                <w:rPr>
                                  <w:rStyle w:val="Hyperlink"/>
                                </w:rPr>
                                <w:t>lw</w:t>
                              </w:r>
                            </w:hyperlink>
                            <w:r w:rsidR="00A9044F">
                              <w:rPr>
                                <w:lang w:val="el-GR"/>
                              </w:rPr>
                              <w:t xml:space="preserve"> </w:t>
                            </w:r>
                            <w:r w:rsidR="005D2C63" w:rsidRPr="003830AD">
                              <w:rPr>
                                <w:color w:val="FF0000"/>
                                <w:lang w:val="el-GR"/>
                              </w:rPr>
                              <w:t xml:space="preserve"> </w:t>
                            </w:r>
                            <w:r w:rsidR="00995D39" w:rsidRPr="003830AD">
                              <w:rPr>
                                <w:color w:val="FF0000"/>
                                <w:lang w:val="el-GR"/>
                              </w:rPr>
                              <w:t xml:space="preserve"> </w:t>
                            </w:r>
                            <w:r w:rsidR="00993A23" w:rsidRPr="003830AD">
                              <w:rPr>
                                <w:color w:val="FF0000"/>
                                <w:lang w:val="el-GR"/>
                              </w:rPr>
                              <w:t xml:space="preserve"> </w:t>
                            </w:r>
                          </w:p>
                          <w:p w14:paraId="277369E5" w14:textId="77777777" w:rsidR="00993A23" w:rsidRPr="00993A23" w:rsidRDefault="00993A23" w:rsidP="00EA5AF0">
                            <w:pPr>
                              <w:shd w:val="clear" w:color="auto" w:fill="DBDBDB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1B23369" w14:textId="77777777" w:rsidR="00890FC5" w:rsidRPr="003830AD" w:rsidRDefault="00FE148E" w:rsidP="00EA5AF0">
                            <w:pPr>
                              <w:shd w:val="clear" w:color="auto" w:fill="DBDBDB"/>
                              <w:jc w:val="both"/>
                              <w:rPr>
                                <w:rFonts w:ascii="Verdana" w:hAnsi="Verdana"/>
                                <w:b/>
                                <w:color w:val="75BDA7" w:themeColor="accent3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9904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l-GR"/>
                              </w:rPr>
                              <w:t>Το σεμινάριο</w:t>
                            </w:r>
                            <w:r w:rsidR="00890FC5" w:rsidRPr="009904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θα γίνει διαδικτυακά μέσω </w:t>
                            </w:r>
                            <w:r w:rsidR="00890FC5" w:rsidRPr="00304630">
                              <w:rPr>
                                <w:rFonts w:ascii="Verdana" w:hAnsi="Verdan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Zoom</w:t>
                            </w:r>
                            <w:r w:rsidR="00890FC5" w:rsidRPr="009904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και η συμμετοχή είναι </w:t>
                            </w:r>
                            <w:r w:rsidR="00890FC5" w:rsidRPr="003830AD">
                              <w:rPr>
                                <w:rFonts w:ascii="Verdana" w:hAnsi="Verdana"/>
                                <w:b/>
                                <w:color w:val="3494BA" w:themeColor="accent1"/>
                                <w:sz w:val="20"/>
                                <w:szCs w:val="20"/>
                                <w:lang w:val="el-GR"/>
                              </w:rPr>
                              <w:t>δωρεάν.</w:t>
                            </w:r>
                          </w:p>
                          <w:p w14:paraId="7C6B05FA" w14:textId="77777777" w:rsidR="00890FC5" w:rsidRPr="009904AB" w:rsidRDefault="00890FC5" w:rsidP="00EA5AF0">
                            <w:pPr>
                              <w:shd w:val="clear" w:color="auto" w:fill="DBDBDB"/>
                              <w:rPr>
                                <w:lang w:val="el-GR"/>
                              </w:rPr>
                            </w:pPr>
                          </w:p>
                          <w:p w14:paraId="30D148EC" w14:textId="77777777" w:rsidR="00890FC5" w:rsidRPr="009904AB" w:rsidRDefault="00890FC5" w:rsidP="00EA5AF0">
                            <w:pPr>
                              <w:shd w:val="clear" w:color="auto" w:fill="DBDBDB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14:paraId="321C5E25" w14:textId="77777777" w:rsidR="00FE2529" w:rsidRPr="00FF72C7" w:rsidRDefault="00FE2529" w:rsidP="00EB612F">
                      <w:pPr>
                        <w:ind w:left="284" w:right="1701"/>
                        <w:jc w:val="right"/>
                        <w:rPr>
                          <w:rFonts w:ascii="Palatino Linotype" w:hAnsi="Palatino Linotype" w:cs="Palatino Linotype"/>
                          <w:b/>
                          <w:bCs/>
                          <w:color w:val="00CCFF"/>
                          <w:spacing w:val="-2"/>
                          <w:lang w:val="en-GB"/>
                        </w:rPr>
                      </w:pPr>
                      <w:r w:rsidRPr="00FF72C7">
                        <w:rPr>
                          <w:rFonts w:ascii="Palatino Linotype" w:hAnsi="Palatino Linotype" w:cs="Palatino Linotype"/>
                          <w:b/>
                          <w:bCs/>
                          <w:color w:val="00CCFF"/>
                          <w:spacing w:val="-2"/>
                          <w:lang w:val="en-GB"/>
                        </w:rPr>
                        <w:t>.</w:t>
                      </w:r>
                    </w:p>
                    <w:p w14:paraId="0554800C" w14:textId="77777777" w:rsidR="00FE2529" w:rsidRPr="00FF72C7" w:rsidRDefault="00FE2529" w:rsidP="00EB612F">
                      <w:pPr>
                        <w:jc w:val="right"/>
                        <w:rPr>
                          <w:rFonts w:ascii="Palatino Linotype" w:hAnsi="Palatino Linotype" w:cs="Palatino Linotype"/>
                          <w:b/>
                          <w:bCs/>
                          <w:color w:val="FFFFFF"/>
                          <w:spacing w:val="-2"/>
                          <w:sz w:val="20"/>
                          <w:szCs w:val="20"/>
                          <w:lang w:val="en-GB"/>
                        </w:rPr>
                      </w:pPr>
                    </w:p>
                    <w:p w14:paraId="15C0EE3B" w14:textId="77777777" w:rsidR="00FE2529" w:rsidRPr="00FF72C7" w:rsidRDefault="00FE2529" w:rsidP="00EB612F">
                      <w:pPr>
                        <w:rPr>
                          <w:rFonts w:ascii="Tahoma" w:hAnsi="Tahoma" w:cs="Tahoma"/>
                          <w:b/>
                          <w:bCs/>
                          <w:color w:val="FFFFFF"/>
                          <w:sz w:val="20"/>
                          <w:szCs w:val="20"/>
                          <w:lang w:val="en-GB"/>
                        </w:rPr>
                      </w:pPr>
                    </w:p>
                    <w:p w14:paraId="258004CF" w14:textId="77777777" w:rsidR="00FE2529" w:rsidRPr="00FF72C7" w:rsidRDefault="00FE2529" w:rsidP="00EB612F">
                      <w:pPr>
                        <w:ind w:firstLine="720"/>
                        <w:rPr>
                          <w:rFonts w:ascii="Tahoma" w:hAnsi="Tahoma" w:cs="Tahoma"/>
                          <w:b/>
                          <w:bCs/>
                          <w:color w:val="FFFFFF"/>
                          <w:sz w:val="20"/>
                          <w:szCs w:val="20"/>
                          <w:lang w:val="en-GB"/>
                        </w:rPr>
                      </w:pPr>
                      <w:r w:rsidRPr="00FF72C7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20"/>
                          <w:szCs w:val="20"/>
                          <w:lang w:val="en-GB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20E77BA" w14:textId="77777777" w:rsidR="002427AC" w:rsidRPr="009F46D0" w:rsidRDefault="002427AC" w:rsidP="00C713E2">
      <w:pPr>
        <w:ind w:left="-426"/>
        <w:jc w:val="both"/>
        <w:rPr>
          <w:rFonts w:ascii="Constantia" w:hAnsi="Constantia"/>
          <w:b/>
          <w:bCs/>
          <w:lang w:val="el-GR"/>
        </w:rPr>
      </w:pPr>
    </w:p>
    <w:p w14:paraId="7013E87E" w14:textId="77777777" w:rsidR="002427AC" w:rsidRPr="009F46D0" w:rsidRDefault="002427AC" w:rsidP="00C713E2">
      <w:pPr>
        <w:ind w:left="-426"/>
        <w:jc w:val="both"/>
        <w:rPr>
          <w:rFonts w:ascii="Constantia" w:hAnsi="Constantia"/>
          <w:b/>
          <w:bCs/>
          <w:lang w:val="el-GR"/>
        </w:rPr>
      </w:pPr>
    </w:p>
    <w:p w14:paraId="46CB2661" w14:textId="77777777" w:rsidR="002427AC" w:rsidRPr="009F46D0" w:rsidRDefault="002427AC" w:rsidP="00C713E2">
      <w:pPr>
        <w:ind w:left="-426"/>
        <w:jc w:val="both"/>
        <w:rPr>
          <w:rFonts w:ascii="Constantia" w:hAnsi="Constantia"/>
          <w:b/>
          <w:bCs/>
          <w:lang w:val="el-GR"/>
        </w:rPr>
      </w:pPr>
    </w:p>
    <w:p w14:paraId="7A8C33C5" w14:textId="77777777" w:rsidR="002427AC" w:rsidRPr="009F46D0" w:rsidRDefault="002427AC" w:rsidP="00C713E2">
      <w:pPr>
        <w:ind w:left="-426"/>
        <w:jc w:val="both"/>
        <w:rPr>
          <w:rFonts w:ascii="Constantia" w:hAnsi="Constantia"/>
          <w:b/>
          <w:bCs/>
          <w:lang w:val="el-GR"/>
        </w:rPr>
      </w:pPr>
    </w:p>
    <w:p w14:paraId="6FAB1947" w14:textId="77777777" w:rsidR="002427AC" w:rsidRPr="009F46D0" w:rsidRDefault="002427AC" w:rsidP="00C713E2">
      <w:pPr>
        <w:ind w:left="-426"/>
        <w:jc w:val="both"/>
        <w:rPr>
          <w:rFonts w:ascii="Constantia" w:hAnsi="Constantia"/>
          <w:b/>
          <w:bCs/>
          <w:lang w:val="el-GR"/>
        </w:rPr>
      </w:pPr>
    </w:p>
    <w:p w14:paraId="11F5BDCB" w14:textId="77777777" w:rsidR="002427AC" w:rsidRPr="009F46D0" w:rsidRDefault="002427AC" w:rsidP="00C713E2">
      <w:pPr>
        <w:ind w:left="-426"/>
        <w:jc w:val="both"/>
        <w:rPr>
          <w:rFonts w:ascii="Constantia" w:hAnsi="Constantia"/>
          <w:b/>
          <w:bCs/>
          <w:lang w:val="el-GR"/>
        </w:rPr>
      </w:pPr>
    </w:p>
    <w:p w14:paraId="1B7ED81C" w14:textId="77777777" w:rsidR="002427AC" w:rsidRPr="009F46D0" w:rsidRDefault="002427AC" w:rsidP="00C713E2">
      <w:pPr>
        <w:ind w:left="-426"/>
        <w:jc w:val="both"/>
        <w:rPr>
          <w:rFonts w:ascii="Constantia" w:hAnsi="Constantia"/>
          <w:b/>
          <w:bCs/>
          <w:lang w:val="el-GR"/>
        </w:rPr>
      </w:pPr>
    </w:p>
    <w:p w14:paraId="6C3568F6" w14:textId="77777777" w:rsidR="002427AC" w:rsidRPr="009F46D0" w:rsidRDefault="002427AC" w:rsidP="00C713E2">
      <w:pPr>
        <w:ind w:left="-426"/>
        <w:jc w:val="both"/>
        <w:rPr>
          <w:rFonts w:ascii="Constantia" w:hAnsi="Constantia"/>
          <w:b/>
          <w:bCs/>
          <w:lang w:val="el-GR"/>
        </w:rPr>
      </w:pPr>
    </w:p>
    <w:p w14:paraId="58088772" w14:textId="77777777" w:rsidR="002427AC" w:rsidRPr="009F46D0" w:rsidRDefault="002427AC" w:rsidP="00C713E2">
      <w:pPr>
        <w:ind w:left="-426"/>
        <w:jc w:val="both"/>
        <w:rPr>
          <w:rFonts w:ascii="Constantia" w:hAnsi="Constantia"/>
          <w:b/>
          <w:bCs/>
          <w:lang w:val="el-GR"/>
        </w:rPr>
      </w:pPr>
    </w:p>
    <w:p w14:paraId="5A4117C6" w14:textId="77777777" w:rsidR="002427AC" w:rsidRPr="009F46D0" w:rsidRDefault="002427AC" w:rsidP="00C713E2">
      <w:pPr>
        <w:ind w:left="-426"/>
        <w:jc w:val="both"/>
        <w:rPr>
          <w:rFonts w:ascii="Constantia" w:hAnsi="Constantia"/>
          <w:b/>
          <w:bCs/>
          <w:lang w:val="el-GR"/>
        </w:rPr>
      </w:pPr>
    </w:p>
    <w:p w14:paraId="0E39EE56" w14:textId="77777777" w:rsidR="002427AC" w:rsidRPr="009F46D0" w:rsidRDefault="002427AC" w:rsidP="00C713E2">
      <w:pPr>
        <w:ind w:left="-426"/>
        <w:jc w:val="both"/>
        <w:rPr>
          <w:rFonts w:ascii="Constantia" w:hAnsi="Constantia"/>
          <w:b/>
          <w:bCs/>
          <w:lang w:val="el-GR"/>
        </w:rPr>
      </w:pPr>
    </w:p>
    <w:p w14:paraId="5F78FFD4" w14:textId="77777777" w:rsidR="002427AC" w:rsidRPr="009F46D0" w:rsidRDefault="002427AC" w:rsidP="00C713E2">
      <w:pPr>
        <w:ind w:left="-426"/>
        <w:jc w:val="both"/>
        <w:rPr>
          <w:rFonts w:ascii="Constantia" w:hAnsi="Constantia"/>
          <w:b/>
          <w:bCs/>
          <w:lang w:val="el-GR"/>
        </w:rPr>
      </w:pPr>
    </w:p>
    <w:p w14:paraId="3FFB56C3" w14:textId="77777777" w:rsidR="002427AC" w:rsidRPr="009F46D0" w:rsidRDefault="002427AC" w:rsidP="00761D43">
      <w:pPr>
        <w:ind w:left="-426"/>
        <w:jc w:val="both"/>
        <w:rPr>
          <w:rFonts w:ascii="Constantia" w:hAnsi="Constantia"/>
          <w:b/>
          <w:bCs/>
          <w:lang w:val="el-GR"/>
        </w:rPr>
      </w:pPr>
    </w:p>
    <w:p w14:paraId="283C3C26" w14:textId="77777777" w:rsidR="002427AC" w:rsidRPr="009F46D0" w:rsidRDefault="002427AC" w:rsidP="00761D43">
      <w:pPr>
        <w:ind w:left="-426"/>
        <w:jc w:val="both"/>
        <w:rPr>
          <w:rFonts w:ascii="Constantia" w:hAnsi="Constantia"/>
          <w:b/>
          <w:bCs/>
          <w:lang w:val="el-GR"/>
        </w:rPr>
      </w:pPr>
    </w:p>
    <w:p w14:paraId="29DC5852" w14:textId="77777777" w:rsidR="00E37FDE" w:rsidRPr="009F46D0" w:rsidRDefault="00E37FDE" w:rsidP="00761D43">
      <w:pPr>
        <w:ind w:left="-426"/>
        <w:jc w:val="both"/>
        <w:rPr>
          <w:rFonts w:ascii="Constantia" w:hAnsi="Constantia"/>
          <w:b/>
          <w:bCs/>
          <w:lang w:val="el-GR"/>
        </w:rPr>
      </w:pPr>
    </w:p>
    <w:p w14:paraId="1DD3CFEC" w14:textId="77777777" w:rsidR="007A0E22" w:rsidRPr="009F46D0" w:rsidRDefault="007A0E22" w:rsidP="00761D43">
      <w:pPr>
        <w:ind w:left="-426"/>
        <w:jc w:val="both"/>
        <w:rPr>
          <w:rFonts w:ascii="Constantia" w:hAnsi="Constantia"/>
          <w:b/>
          <w:bCs/>
          <w:lang w:val="el-GR"/>
        </w:rPr>
      </w:pPr>
    </w:p>
    <w:p w14:paraId="71749EEA" w14:textId="3EFB05D3" w:rsidR="00BE6B57" w:rsidRPr="009F46D0" w:rsidRDefault="00082998" w:rsidP="00BE6B57">
      <w:pPr>
        <w:jc w:val="both"/>
        <w:rPr>
          <w:rFonts w:ascii="Constantia" w:hAnsi="Constantia"/>
          <w:b/>
          <w:strike/>
          <w:color w:val="002060"/>
          <w:lang w:val="el-GR"/>
        </w:rPr>
      </w:pPr>
      <w:r w:rsidRPr="009F46D0">
        <w:rPr>
          <w:rFonts w:ascii="Constantia" w:hAnsi="Constantia"/>
          <w:b/>
          <w:color w:val="1C6194" w:themeColor="accent6" w:themeShade="BF"/>
          <w:lang w:val="el-GR"/>
        </w:rPr>
        <w:t>Εισηγητής</w:t>
      </w:r>
      <w:r w:rsidR="00BE6B57" w:rsidRPr="009F46D0">
        <w:rPr>
          <w:rFonts w:ascii="Constantia" w:hAnsi="Constantia"/>
          <w:b/>
          <w:color w:val="002060"/>
          <w:lang w:val="el-GR"/>
        </w:rPr>
        <w:t>:</w:t>
      </w:r>
      <w:r w:rsidR="00890FC5" w:rsidRPr="009F46D0">
        <w:rPr>
          <w:rFonts w:ascii="Constantia" w:hAnsi="Constantia"/>
          <w:b/>
          <w:color w:val="002060"/>
          <w:lang w:val="el-GR"/>
        </w:rPr>
        <w:t xml:space="preserve"> </w:t>
      </w:r>
      <w:r w:rsidR="007A0E22">
        <w:rPr>
          <w:rFonts w:ascii="Constantia" w:hAnsi="Constantia"/>
          <w:b/>
          <w:color w:val="1C6194" w:themeColor="accent6" w:themeShade="BF"/>
          <w:lang w:val="en-GB"/>
        </w:rPr>
        <w:t xml:space="preserve">UNDP Cyprus </w:t>
      </w:r>
      <w:r w:rsidR="00D1115C" w:rsidRPr="009F46D0">
        <w:rPr>
          <w:rFonts w:ascii="Constantia" w:hAnsi="Constantia"/>
          <w:b/>
          <w:color w:val="1C6194" w:themeColor="accent6" w:themeShade="BF"/>
          <w:lang w:val="el-GR"/>
        </w:rPr>
        <w:t xml:space="preserve"> </w:t>
      </w:r>
    </w:p>
    <w:p w14:paraId="220168D3" w14:textId="77777777" w:rsidR="00890FC5" w:rsidRPr="009F46D0" w:rsidRDefault="00890FC5" w:rsidP="00890FC5">
      <w:pPr>
        <w:pStyle w:val="Default"/>
        <w:rPr>
          <w:rFonts w:ascii="Constantia" w:hAnsi="Constantia" w:cs="Times New Roman"/>
          <w:strike/>
          <w:lang w:val="el-GR"/>
        </w:rPr>
      </w:pPr>
    </w:p>
    <w:p w14:paraId="63E3029D" w14:textId="3F1B3FD3" w:rsidR="005E6904" w:rsidRPr="007A0E22" w:rsidRDefault="005E6904" w:rsidP="00E05061">
      <w:pPr>
        <w:pStyle w:val="Default"/>
        <w:jc w:val="both"/>
        <w:rPr>
          <w:rFonts w:ascii="Constantia" w:hAnsi="Constantia" w:cs="Times New Roman"/>
          <w:lang w:val="el-GR"/>
        </w:rPr>
      </w:pPr>
    </w:p>
    <w:sectPr w:rsidR="005E6904" w:rsidRPr="007A0E22" w:rsidSect="005E6904">
      <w:pgSz w:w="11907" w:h="16840" w:code="9"/>
      <w:pgMar w:top="1418" w:right="708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4C4B" w14:textId="77777777" w:rsidR="00E52BB2" w:rsidRDefault="00E52BB2">
      <w:r>
        <w:separator/>
      </w:r>
    </w:p>
  </w:endnote>
  <w:endnote w:type="continuationSeparator" w:id="0">
    <w:p w14:paraId="6FF45EC5" w14:textId="77777777" w:rsidR="00E52BB2" w:rsidRDefault="00E5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BAE5" w14:textId="77777777" w:rsidR="00E52BB2" w:rsidRDefault="00E52BB2">
      <w:r>
        <w:separator/>
      </w:r>
    </w:p>
  </w:footnote>
  <w:footnote w:type="continuationSeparator" w:id="0">
    <w:p w14:paraId="05D1AC7E" w14:textId="77777777" w:rsidR="00E52BB2" w:rsidRDefault="00E52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473"/>
    <w:multiLevelType w:val="hybridMultilevel"/>
    <w:tmpl w:val="61A444A6"/>
    <w:lvl w:ilvl="0" w:tplc="3188736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8F25F1"/>
    <w:multiLevelType w:val="hybridMultilevel"/>
    <w:tmpl w:val="88F0C724"/>
    <w:lvl w:ilvl="0" w:tplc="493016E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CC60B3"/>
    <w:multiLevelType w:val="multilevel"/>
    <w:tmpl w:val="CC068F42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DE7274"/>
    <w:multiLevelType w:val="hybridMultilevel"/>
    <w:tmpl w:val="2564F5B2"/>
    <w:lvl w:ilvl="0" w:tplc="493016E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3E60D1"/>
    <w:multiLevelType w:val="multilevel"/>
    <w:tmpl w:val="CC068F42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196E38"/>
    <w:multiLevelType w:val="multilevel"/>
    <w:tmpl w:val="CC068F42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061EB3"/>
    <w:multiLevelType w:val="hybridMultilevel"/>
    <w:tmpl w:val="E1ECD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C2EEF"/>
    <w:multiLevelType w:val="hybridMultilevel"/>
    <w:tmpl w:val="6C7676E4"/>
    <w:lvl w:ilvl="0" w:tplc="493016E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9A1CFE"/>
    <w:multiLevelType w:val="hybridMultilevel"/>
    <w:tmpl w:val="CC068F42"/>
    <w:lvl w:ilvl="0" w:tplc="4E16098C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654071952">
    <w:abstractNumId w:val="0"/>
  </w:num>
  <w:num w:numId="2" w16cid:durableId="1998145413">
    <w:abstractNumId w:val="8"/>
  </w:num>
  <w:num w:numId="3" w16cid:durableId="2040543226">
    <w:abstractNumId w:val="2"/>
  </w:num>
  <w:num w:numId="4" w16cid:durableId="1685352684">
    <w:abstractNumId w:val="1"/>
  </w:num>
  <w:num w:numId="5" w16cid:durableId="520364419">
    <w:abstractNumId w:val="5"/>
  </w:num>
  <w:num w:numId="6" w16cid:durableId="155387198">
    <w:abstractNumId w:val="3"/>
  </w:num>
  <w:num w:numId="7" w16cid:durableId="1535269032">
    <w:abstractNumId w:val="4"/>
  </w:num>
  <w:num w:numId="8" w16cid:durableId="992677788">
    <w:abstractNumId w:val="7"/>
  </w:num>
  <w:num w:numId="9" w16cid:durableId="371926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ocumentProtection w:edit="readOnly" w:enforcement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0D"/>
    <w:rsid w:val="00005C25"/>
    <w:rsid w:val="000078A9"/>
    <w:rsid w:val="000205D9"/>
    <w:rsid w:val="00023B62"/>
    <w:rsid w:val="0003191F"/>
    <w:rsid w:val="00035E34"/>
    <w:rsid w:val="00040A4E"/>
    <w:rsid w:val="000458CC"/>
    <w:rsid w:val="00046832"/>
    <w:rsid w:val="000500DC"/>
    <w:rsid w:val="000577CB"/>
    <w:rsid w:val="00061901"/>
    <w:rsid w:val="00071085"/>
    <w:rsid w:val="00071EF7"/>
    <w:rsid w:val="00072915"/>
    <w:rsid w:val="00072AE3"/>
    <w:rsid w:val="00081D15"/>
    <w:rsid w:val="00082998"/>
    <w:rsid w:val="000913FA"/>
    <w:rsid w:val="00091EA6"/>
    <w:rsid w:val="000948FD"/>
    <w:rsid w:val="000A352C"/>
    <w:rsid w:val="000B01D7"/>
    <w:rsid w:val="000B2652"/>
    <w:rsid w:val="000C7BE1"/>
    <w:rsid w:val="000D2E01"/>
    <w:rsid w:val="000D3551"/>
    <w:rsid w:val="000D35AF"/>
    <w:rsid w:val="000D7354"/>
    <w:rsid w:val="000D7F56"/>
    <w:rsid w:val="000E0C05"/>
    <w:rsid w:val="000E156A"/>
    <w:rsid w:val="000E4F8F"/>
    <w:rsid w:val="000E6D7D"/>
    <w:rsid w:val="000F5C71"/>
    <w:rsid w:val="00103DDA"/>
    <w:rsid w:val="00113FF9"/>
    <w:rsid w:val="0011715C"/>
    <w:rsid w:val="00123DF6"/>
    <w:rsid w:val="001376C5"/>
    <w:rsid w:val="00141CE5"/>
    <w:rsid w:val="00143BA7"/>
    <w:rsid w:val="00144CE8"/>
    <w:rsid w:val="00147972"/>
    <w:rsid w:val="0015538E"/>
    <w:rsid w:val="001738BC"/>
    <w:rsid w:val="00176313"/>
    <w:rsid w:val="00185FE2"/>
    <w:rsid w:val="001A6B80"/>
    <w:rsid w:val="001A7FEE"/>
    <w:rsid w:val="001B5EC1"/>
    <w:rsid w:val="001C3DC2"/>
    <w:rsid w:val="001D2878"/>
    <w:rsid w:val="001E35B9"/>
    <w:rsid w:val="001E5D6C"/>
    <w:rsid w:val="001F2BBB"/>
    <w:rsid w:val="001F67E5"/>
    <w:rsid w:val="00212DC7"/>
    <w:rsid w:val="00216E75"/>
    <w:rsid w:val="00220567"/>
    <w:rsid w:val="0023562E"/>
    <w:rsid w:val="002427AC"/>
    <w:rsid w:val="00246B63"/>
    <w:rsid w:val="00247D72"/>
    <w:rsid w:val="002540E2"/>
    <w:rsid w:val="00260CD3"/>
    <w:rsid w:val="00263769"/>
    <w:rsid w:val="00272DF9"/>
    <w:rsid w:val="0029386C"/>
    <w:rsid w:val="00293AF9"/>
    <w:rsid w:val="002A06BE"/>
    <w:rsid w:val="002B075D"/>
    <w:rsid w:val="002B21C3"/>
    <w:rsid w:val="002B39EC"/>
    <w:rsid w:val="002B52DB"/>
    <w:rsid w:val="002B643E"/>
    <w:rsid w:val="002B78F4"/>
    <w:rsid w:val="002C2B07"/>
    <w:rsid w:val="002C5FD5"/>
    <w:rsid w:val="002D0C0D"/>
    <w:rsid w:val="002D4047"/>
    <w:rsid w:val="002E0B95"/>
    <w:rsid w:val="002E6637"/>
    <w:rsid w:val="002F0C39"/>
    <w:rsid w:val="002F15F4"/>
    <w:rsid w:val="002F28DB"/>
    <w:rsid w:val="002F357F"/>
    <w:rsid w:val="002F3A31"/>
    <w:rsid w:val="003003BF"/>
    <w:rsid w:val="00304630"/>
    <w:rsid w:val="00314D14"/>
    <w:rsid w:val="003206FD"/>
    <w:rsid w:val="003208EE"/>
    <w:rsid w:val="00320A3B"/>
    <w:rsid w:val="003235A7"/>
    <w:rsid w:val="00324503"/>
    <w:rsid w:val="00342A0B"/>
    <w:rsid w:val="0034422D"/>
    <w:rsid w:val="0034441E"/>
    <w:rsid w:val="00346CB4"/>
    <w:rsid w:val="0035194A"/>
    <w:rsid w:val="00354E0E"/>
    <w:rsid w:val="003607EB"/>
    <w:rsid w:val="0036623A"/>
    <w:rsid w:val="00367F71"/>
    <w:rsid w:val="0037077A"/>
    <w:rsid w:val="00370A3B"/>
    <w:rsid w:val="00371C90"/>
    <w:rsid w:val="0037789B"/>
    <w:rsid w:val="00377F9F"/>
    <w:rsid w:val="0038227C"/>
    <w:rsid w:val="00382BB1"/>
    <w:rsid w:val="003830AD"/>
    <w:rsid w:val="003857B7"/>
    <w:rsid w:val="0039137D"/>
    <w:rsid w:val="0039235F"/>
    <w:rsid w:val="00393F03"/>
    <w:rsid w:val="00395DF1"/>
    <w:rsid w:val="003B2729"/>
    <w:rsid w:val="003B52DB"/>
    <w:rsid w:val="003B6311"/>
    <w:rsid w:val="003B6DE9"/>
    <w:rsid w:val="003C5392"/>
    <w:rsid w:val="003D1FD8"/>
    <w:rsid w:val="003D2AB7"/>
    <w:rsid w:val="003E0011"/>
    <w:rsid w:val="003E0ACC"/>
    <w:rsid w:val="003E68FA"/>
    <w:rsid w:val="003E7645"/>
    <w:rsid w:val="00413029"/>
    <w:rsid w:val="004152C9"/>
    <w:rsid w:val="00415680"/>
    <w:rsid w:val="004169FE"/>
    <w:rsid w:val="0042589A"/>
    <w:rsid w:val="00425D25"/>
    <w:rsid w:val="00426A3C"/>
    <w:rsid w:val="00437B63"/>
    <w:rsid w:val="00441530"/>
    <w:rsid w:val="0044327C"/>
    <w:rsid w:val="004547FE"/>
    <w:rsid w:val="00455907"/>
    <w:rsid w:val="004722A6"/>
    <w:rsid w:val="00474D73"/>
    <w:rsid w:val="00490F68"/>
    <w:rsid w:val="0049574C"/>
    <w:rsid w:val="004A04A7"/>
    <w:rsid w:val="004A4D49"/>
    <w:rsid w:val="004C1073"/>
    <w:rsid w:val="004E228C"/>
    <w:rsid w:val="004E4599"/>
    <w:rsid w:val="004F0EC4"/>
    <w:rsid w:val="004F1EBA"/>
    <w:rsid w:val="004F2706"/>
    <w:rsid w:val="004F2B93"/>
    <w:rsid w:val="004F2DF7"/>
    <w:rsid w:val="004F4D18"/>
    <w:rsid w:val="004F6545"/>
    <w:rsid w:val="004F6D43"/>
    <w:rsid w:val="00506366"/>
    <w:rsid w:val="0050705F"/>
    <w:rsid w:val="00517743"/>
    <w:rsid w:val="0052301C"/>
    <w:rsid w:val="00524BA1"/>
    <w:rsid w:val="0052786B"/>
    <w:rsid w:val="0053131D"/>
    <w:rsid w:val="00535511"/>
    <w:rsid w:val="00537B91"/>
    <w:rsid w:val="00545A22"/>
    <w:rsid w:val="005500E9"/>
    <w:rsid w:val="00557F8D"/>
    <w:rsid w:val="0056153D"/>
    <w:rsid w:val="005665E0"/>
    <w:rsid w:val="005715E7"/>
    <w:rsid w:val="005808C5"/>
    <w:rsid w:val="00584B56"/>
    <w:rsid w:val="005864E4"/>
    <w:rsid w:val="0058664C"/>
    <w:rsid w:val="005B0C06"/>
    <w:rsid w:val="005B43DA"/>
    <w:rsid w:val="005C6A37"/>
    <w:rsid w:val="005C7A1A"/>
    <w:rsid w:val="005D21D3"/>
    <w:rsid w:val="005D2C63"/>
    <w:rsid w:val="005D52D6"/>
    <w:rsid w:val="005E0675"/>
    <w:rsid w:val="005E072E"/>
    <w:rsid w:val="005E403D"/>
    <w:rsid w:val="005E4B54"/>
    <w:rsid w:val="005E6904"/>
    <w:rsid w:val="005F4C60"/>
    <w:rsid w:val="005F5DCD"/>
    <w:rsid w:val="005F6A7B"/>
    <w:rsid w:val="00607289"/>
    <w:rsid w:val="0061188F"/>
    <w:rsid w:val="00616D35"/>
    <w:rsid w:val="00616FB0"/>
    <w:rsid w:val="00626220"/>
    <w:rsid w:val="00626C93"/>
    <w:rsid w:val="0062722E"/>
    <w:rsid w:val="006313D4"/>
    <w:rsid w:val="006400F2"/>
    <w:rsid w:val="006405D7"/>
    <w:rsid w:val="006439BD"/>
    <w:rsid w:val="006445E6"/>
    <w:rsid w:val="00647D6B"/>
    <w:rsid w:val="0065699C"/>
    <w:rsid w:val="006570B2"/>
    <w:rsid w:val="00670965"/>
    <w:rsid w:val="006717BF"/>
    <w:rsid w:val="00673C43"/>
    <w:rsid w:val="006763BE"/>
    <w:rsid w:val="006766C6"/>
    <w:rsid w:val="0068330C"/>
    <w:rsid w:val="00690FF2"/>
    <w:rsid w:val="00694E69"/>
    <w:rsid w:val="0069535C"/>
    <w:rsid w:val="006969E6"/>
    <w:rsid w:val="006A0B7F"/>
    <w:rsid w:val="006A315E"/>
    <w:rsid w:val="006B4933"/>
    <w:rsid w:val="006B568E"/>
    <w:rsid w:val="006C3788"/>
    <w:rsid w:val="006D770D"/>
    <w:rsid w:val="006D778D"/>
    <w:rsid w:val="006E249F"/>
    <w:rsid w:val="006E4B68"/>
    <w:rsid w:val="006F4050"/>
    <w:rsid w:val="006F4A6D"/>
    <w:rsid w:val="00703D4D"/>
    <w:rsid w:val="00711432"/>
    <w:rsid w:val="00711855"/>
    <w:rsid w:val="00712D5A"/>
    <w:rsid w:val="007139FF"/>
    <w:rsid w:val="00717D8D"/>
    <w:rsid w:val="00723D6C"/>
    <w:rsid w:val="007330A0"/>
    <w:rsid w:val="00734418"/>
    <w:rsid w:val="0074533D"/>
    <w:rsid w:val="0074678D"/>
    <w:rsid w:val="00752841"/>
    <w:rsid w:val="00754A4D"/>
    <w:rsid w:val="00761D43"/>
    <w:rsid w:val="007623ED"/>
    <w:rsid w:val="00763AF2"/>
    <w:rsid w:val="007645E2"/>
    <w:rsid w:val="00764779"/>
    <w:rsid w:val="0077151D"/>
    <w:rsid w:val="00771F90"/>
    <w:rsid w:val="00773A20"/>
    <w:rsid w:val="00780839"/>
    <w:rsid w:val="007812E9"/>
    <w:rsid w:val="0078422A"/>
    <w:rsid w:val="0078457C"/>
    <w:rsid w:val="007859B7"/>
    <w:rsid w:val="00794369"/>
    <w:rsid w:val="00796F8C"/>
    <w:rsid w:val="007A0E22"/>
    <w:rsid w:val="007A3AE7"/>
    <w:rsid w:val="007A5E50"/>
    <w:rsid w:val="007A74C9"/>
    <w:rsid w:val="007B1B22"/>
    <w:rsid w:val="007B3BD4"/>
    <w:rsid w:val="007B3FED"/>
    <w:rsid w:val="007C1428"/>
    <w:rsid w:val="007C4B00"/>
    <w:rsid w:val="007C534D"/>
    <w:rsid w:val="007C6485"/>
    <w:rsid w:val="007C70EC"/>
    <w:rsid w:val="007C75D1"/>
    <w:rsid w:val="007D4904"/>
    <w:rsid w:val="007D4DD2"/>
    <w:rsid w:val="007E0E42"/>
    <w:rsid w:val="007E56A7"/>
    <w:rsid w:val="007F2410"/>
    <w:rsid w:val="008034A5"/>
    <w:rsid w:val="00803EA9"/>
    <w:rsid w:val="0080441B"/>
    <w:rsid w:val="008047FD"/>
    <w:rsid w:val="00804FC0"/>
    <w:rsid w:val="00806158"/>
    <w:rsid w:val="00810487"/>
    <w:rsid w:val="00811F3C"/>
    <w:rsid w:val="008154E0"/>
    <w:rsid w:val="008207F1"/>
    <w:rsid w:val="0082152D"/>
    <w:rsid w:val="00821D90"/>
    <w:rsid w:val="008234DA"/>
    <w:rsid w:val="00827DE0"/>
    <w:rsid w:val="00850C88"/>
    <w:rsid w:val="008549F2"/>
    <w:rsid w:val="0085642E"/>
    <w:rsid w:val="00857A68"/>
    <w:rsid w:val="008656D2"/>
    <w:rsid w:val="0087172E"/>
    <w:rsid w:val="00872782"/>
    <w:rsid w:val="00880738"/>
    <w:rsid w:val="00887B07"/>
    <w:rsid w:val="008907C9"/>
    <w:rsid w:val="00890FC5"/>
    <w:rsid w:val="00896032"/>
    <w:rsid w:val="008A5D6E"/>
    <w:rsid w:val="008A62B1"/>
    <w:rsid w:val="008B0620"/>
    <w:rsid w:val="008B7327"/>
    <w:rsid w:val="008D6C12"/>
    <w:rsid w:val="008E036B"/>
    <w:rsid w:val="008E170B"/>
    <w:rsid w:val="008F46EF"/>
    <w:rsid w:val="008F4976"/>
    <w:rsid w:val="00905DB1"/>
    <w:rsid w:val="00911C86"/>
    <w:rsid w:val="00916A43"/>
    <w:rsid w:val="009251BA"/>
    <w:rsid w:val="0092581F"/>
    <w:rsid w:val="00927DDD"/>
    <w:rsid w:val="00932440"/>
    <w:rsid w:val="00955FAA"/>
    <w:rsid w:val="009661C9"/>
    <w:rsid w:val="00974116"/>
    <w:rsid w:val="00981B95"/>
    <w:rsid w:val="00981D51"/>
    <w:rsid w:val="009904AB"/>
    <w:rsid w:val="00993A23"/>
    <w:rsid w:val="00995D39"/>
    <w:rsid w:val="00996978"/>
    <w:rsid w:val="009A7EDD"/>
    <w:rsid w:val="009C0B59"/>
    <w:rsid w:val="009D067D"/>
    <w:rsid w:val="009D58B6"/>
    <w:rsid w:val="009E0B74"/>
    <w:rsid w:val="009E0B88"/>
    <w:rsid w:val="009E35B9"/>
    <w:rsid w:val="009F003A"/>
    <w:rsid w:val="009F46D0"/>
    <w:rsid w:val="009F502D"/>
    <w:rsid w:val="00A0338B"/>
    <w:rsid w:val="00A11D57"/>
    <w:rsid w:val="00A2457B"/>
    <w:rsid w:val="00A40FEF"/>
    <w:rsid w:val="00A42430"/>
    <w:rsid w:val="00A42944"/>
    <w:rsid w:val="00A44ED4"/>
    <w:rsid w:val="00A46B35"/>
    <w:rsid w:val="00A55476"/>
    <w:rsid w:val="00A60163"/>
    <w:rsid w:val="00A60D5C"/>
    <w:rsid w:val="00A675BE"/>
    <w:rsid w:val="00A67F24"/>
    <w:rsid w:val="00A71565"/>
    <w:rsid w:val="00A73583"/>
    <w:rsid w:val="00A80E25"/>
    <w:rsid w:val="00A8188D"/>
    <w:rsid w:val="00A9044F"/>
    <w:rsid w:val="00A93E60"/>
    <w:rsid w:val="00A97E2A"/>
    <w:rsid w:val="00AA5212"/>
    <w:rsid w:val="00AA6B3C"/>
    <w:rsid w:val="00AA7B08"/>
    <w:rsid w:val="00AB16E6"/>
    <w:rsid w:val="00AB4DBD"/>
    <w:rsid w:val="00AB5AB9"/>
    <w:rsid w:val="00AB629C"/>
    <w:rsid w:val="00AC065F"/>
    <w:rsid w:val="00AC0CF3"/>
    <w:rsid w:val="00AC4773"/>
    <w:rsid w:val="00AD6CAA"/>
    <w:rsid w:val="00AE5AA0"/>
    <w:rsid w:val="00AE673F"/>
    <w:rsid w:val="00AE74A4"/>
    <w:rsid w:val="00B0793A"/>
    <w:rsid w:val="00B140CE"/>
    <w:rsid w:val="00B16A54"/>
    <w:rsid w:val="00B1718A"/>
    <w:rsid w:val="00B26AFD"/>
    <w:rsid w:val="00B30010"/>
    <w:rsid w:val="00B322B9"/>
    <w:rsid w:val="00B475B8"/>
    <w:rsid w:val="00B52E32"/>
    <w:rsid w:val="00B53276"/>
    <w:rsid w:val="00B60C54"/>
    <w:rsid w:val="00B636AE"/>
    <w:rsid w:val="00B659AA"/>
    <w:rsid w:val="00B7518F"/>
    <w:rsid w:val="00B8372E"/>
    <w:rsid w:val="00B961A5"/>
    <w:rsid w:val="00BA02C2"/>
    <w:rsid w:val="00BB712B"/>
    <w:rsid w:val="00BC3B4B"/>
    <w:rsid w:val="00BC7E34"/>
    <w:rsid w:val="00BD4435"/>
    <w:rsid w:val="00BD4488"/>
    <w:rsid w:val="00BD4E8C"/>
    <w:rsid w:val="00BD7E68"/>
    <w:rsid w:val="00BE6B57"/>
    <w:rsid w:val="00BF20A8"/>
    <w:rsid w:val="00BF7546"/>
    <w:rsid w:val="00C006CF"/>
    <w:rsid w:val="00C07A69"/>
    <w:rsid w:val="00C14BAB"/>
    <w:rsid w:val="00C27BD0"/>
    <w:rsid w:val="00C32EFE"/>
    <w:rsid w:val="00C36634"/>
    <w:rsid w:val="00C42C7C"/>
    <w:rsid w:val="00C50357"/>
    <w:rsid w:val="00C54D78"/>
    <w:rsid w:val="00C60B93"/>
    <w:rsid w:val="00C61CC1"/>
    <w:rsid w:val="00C64614"/>
    <w:rsid w:val="00C6571E"/>
    <w:rsid w:val="00C713E2"/>
    <w:rsid w:val="00C733A4"/>
    <w:rsid w:val="00C74EE4"/>
    <w:rsid w:val="00C755D0"/>
    <w:rsid w:val="00C81185"/>
    <w:rsid w:val="00C84230"/>
    <w:rsid w:val="00C91541"/>
    <w:rsid w:val="00C96C68"/>
    <w:rsid w:val="00CB2CBE"/>
    <w:rsid w:val="00CC75F2"/>
    <w:rsid w:val="00CD05E8"/>
    <w:rsid w:val="00CD09ED"/>
    <w:rsid w:val="00CD29F7"/>
    <w:rsid w:val="00CD6419"/>
    <w:rsid w:val="00D0221C"/>
    <w:rsid w:val="00D05864"/>
    <w:rsid w:val="00D108B7"/>
    <w:rsid w:val="00D1115C"/>
    <w:rsid w:val="00D14108"/>
    <w:rsid w:val="00D17FD4"/>
    <w:rsid w:val="00D346C4"/>
    <w:rsid w:val="00D46431"/>
    <w:rsid w:val="00D500A3"/>
    <w:rsid w:val="00D53D94"/>
    <w:rsid w:val="00D73CB5"/>
    <w:rsid w:val="00D81EAE"/>
    <w:rsid w:val="00D820AC"/>
    <w:rsid w:val="00D85015"/>
    <w:rsid w:val="00D866C4"/>
    <w:rsid w:val="00D96348"/>
    <w:rsid w:val="00DA01FA"/>
    <w:rsid w:val="00DA2511"/>
    <w:rsid w:val="00DA37CA"/>
    <w:rsid w:val="00DA582E"/>
    <w:rsid w:val="00DA6B89"/>
    <w:rsid w:val="00DB4451"/>
    <w:rsid w:val="00DC10FF"/>
    <w:rsid w:val="00DC6600"/>
    <w:rsid w:val="00DD1D32"/>
    <w:rsid w:val="00DD55BA"/>
    <w:rsid w:val="00DD6073"/>
    <w:rsid w:val="00DE203C"/>
    <w:rsid w:val="00DE4074"/>
    <w:rsid w:val="00DF2700"/>
    <w:rsid w:val="00DF3903"/>
    <w:rsid w:val="00E013A8"/>
    <w:rsid w:val="00E041C6"/>
    <w:rsid w:val="00E05061"/>
    <w:rsid w:val="00E050CA"/>
    <w:rsid w:val="00E0513B"/>
    <w:rsid w:val="00E05F89"/>
    <w:rsid w:val="00E12CE4"/>
    <w:rsid w:val="00E23EA6"/>
    <w:rsid w:val="00E247A7"/>
    <w:rsid w:val="00E30D35"/>
    <w:rsid w:val="00E33D02"/>
    <w:rsid w:val="00E341F0"/>
    <w:rsid w:val="00E37FDE"/>
    <w:rsid w:val="00E459F8"/>
    <w:rsid w:val="00E51581"/>
    <w:rsid w:val="00E5193D"/>
    <w:rsid w:val="00E52BB2"/>
    <w:rsid w:val="00E53FEE"/>
    <w:rsid w:val="00E86D9E"/>
    <w:rsid w:val="00E92CF2"/>
    <w:rsid w:val="00EA15E8"/>
    <w:rsid w:val="00EA5AF0"/>
    <w:rsid w:val="00EA6958"/>
    <w:rsid w:val="00EB612F"/>
    <w:rsid w:val="00ED2D38"/>
    <w:rsid w:val="00ED3CF6"/>
    <w:rsid w:val="00EE0162"/>
    <w:rsid w:val="00EE49FE"/>
    <w:rsid w:val="00EE7EFD"/>
    <w:rsid w:val="00F03F2C"/>
    <w:rsid w:val="00F052E3"/>
    <w:rsid w:val="00F07360"/>
    <w:rsid w:val="00F109C5"/>
    <w:rsid w:val="00F11C47"/>
    <w:rsid w:val="00F31E88"/>
    <w:rsid w:val="00F44C05"/>
    <w:rsid w:val="00F537A6"/>
    <w:rsid w:val="00F54BD6"/>
    <w:rsid w:val="00F5603B"/>
    <w:rsid w:val="00F57F86"/>
    <w:rsid w:val="00F61E6C"/>
    <w:rsid w:val="00F66621"/>
    <w:rsid w:val="00F6688C"/>
    <w:rsid w:val="00F716BC"/>
    <w:rsid w:val="00F81AC8"/>
    <w:rsid w:val="00F87BF7"/>
    <w:rsid w:val="00F96040"/>
    <w:rsid w:val="00FA0A47"/>
    <w:rsid w:val="00FA4829"/>
    <w:rsid w:val="00FB17C6"/>
    <w:rsid w:val="00FB6A71"/>
    <w:rsid w:val="00FC37C7"/>
    <w:rsid w:val="00FC4C47"/>
    <w:rsid w:val="00FE148E"/>
    <w:rsid w:val="00FE1D7D"/>
    <w:rsid w:val="00FE2529"/>
    <w:rsid w:val="00FF3667"/>
    <w:rsid w:val="00FF49D6"/>
    <w:rsid w:val="00FF63B6"/>
    <w:rsid w:val="00FF6BC2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" fill="f" fillcolor="white" stroke="f">
      <v:fill color="white" on="f"/>
      <v:stroke on="f"/>
      <o:colormru v:ext="edit" colors="#2d8354,#396"/>
    </o:shapedefaults>
    <o:shapelayout v:ext="edit">
      <o:idmap v:ext="edit" data="1"/>
    </o:shapelayout>
  </w:shapeDefaults>
  <w:decimalSymbol w:val="."/>
  <w:listSeparator w:val=","/>
  <w14:docId w14:val="007E8B1D"/>
  <w15:chartTrackingRefBased/>
  <w15:docId w15:val="{A753DA48-BAC5-481C-9FAA-D2C2B764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2DB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4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70A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BF7546"/>
    <w:rPr>
      <w:sz w:val="24"/>
      <w:szCs w:val="24"/>
      <w:lang w:val="x-none" w:eastAsia="zh-CN"/>
    </w:rPr>
  </w:style>
  <w:style w:type="paragraph" w:styleId="Footer">
    <w:name w:val="footer"/>
    <w:basedOn w:val="Normal"/>
    <w:link w:val="FooterChar"/>
    <w:uiPriority w:val="99"/>
    <w:rsid w:val="00370A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BF7546"/>
    <w:rPr>
      <w:sz w:val="24"/>
      <w:szCs w:val="24"/>
      <w:lang w:val="x-none" w:eastAsia="zh-CN"/>
    </w:rPr>
  </w:style>
  <w:style w:type="character" w:styleId="Hyperlink">
    <w:name w:val="Hyperlink"/>
    <w:uiPriority w:val="99"/>
    <w:rsid w:val="00371C90"/>
    <w:rPr>
      <w:color w:val="0000FF"/>
      <w:u w:val="single"/>
    </w:rPr>
  </w:style>
  <w:style w:type="paragraph" w:customStyle="1" w:styleId="K">
    <w:name w:val="Kειμένου"/>
    <w:basedOn w:val="Normal"/>
    <w:uiPriority w:val="99"/>
    <w:rsid w:val="00F03F2C"/>
    <w:pPr>
      <w:spacing w:line="300" w:lineRule="atLeast"/>
      <w:ind w:firstLine="340"/>
      <w:jc w:val="both"/>
    </w:pPr>
    <w:rPr>
      <w:rFonts w:ascii="Arial" w:hAnsi="Arial" w:cs="Arial"/>
      <w:sz w:val="20"/>
      <w:szCs w:val="20"/>
      <w:lang w:val="el-GR" w:eastAsia="en-US"/>
    </w:rPr>
  </w:style>
  <w:style w:type="paragraph" w:styleId="PlainText">
    <w:name w:val="Plain Text"/>
    <w:basedOn w:val="Normal"/>
    <w:link w:val="PlainTextChar"/>
    <w:uiPriority w:val="99"/>
    <w:rsid w:val="004169FE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uiPriority w:val="99"/>
    <w:semiHidden/>
    <w:locked/>
    <w:rsid w:val="00BF7546"/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l">
    <w:name w:val="hl"/>
    <w:basedOn w:val="DefaultParagraphFont"/>
    <w:uiPriority w:val="99"/>
    <w:rsid w:val="006763BE"/>
  </w:style>
  <w:style w:type="paragraph" w:styleId="ListParagraph">
    <w:name w:val="List Paragraph"/>
    <w:basedOn w:val="Normal"/>
    <w:qFormat/>
    <w:rsid w:val="003C5392"/>
    <w:pPr>
      <w:spacing w:before="120" w:after="200" w:line="264" w:lineRule="auto"/>
      <w:ind w:left="720"/>
    </w:pPr>
    <w:rPr>
      <w:rFonts w:ascii="Corbel" w:hAnsi="Corbel" w:cs="Tahoma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C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1CE5"/>
    <w:rPr>
      <w:rFonts w:ascii="Segoe UI" w:hAnsi="Segoe UI" w:cs="Segoe UI"/>
      <w:sz w:val="18"/>
      <w:szCs w:val="18"/>
      <w:lang w:val="en-US" w:eastAsia="zh-CN"/>
    </w:rPr>
  </w:style>
  <w:style w:type="character" w:styleId="CommentReference">
    <w:name w:val="annotation reference"/>
    <w:uiPriority w:val="99"/>
    <w:semiHidden/>
    <w:unhideWhenUsed/>
    <w:rsid w:val="00141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CE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41CE5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C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1CE5"/>
    <w:rPr>
      <w:b/>
      <w:bCs/>
      <w:lang w:val="en-US" w:eastAsia="zh-CN"/>
    </w:rPr>
  </w:style>
  <w:style w:type="paragraph" w:styleId="NormalWeb">
    <w:name w:val="Normal (Web)"/>
    <w:basedOn w:val="Normal"/>
    <w:uiPriority w:val="99"/>
    <w:rsid w:val="00C61C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577CB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4F2DF7"/>
    <w:rPr>
      <w:color w:val="954F72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5284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52841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zh-CN"/>
    </w:rPr>
  </w:style>
  <w:style w:type="paragraph" w:customStyle="1" w:styleId="Default">
    <w:name w:val="Default"/>
    <w:rsid w:val="00890FC5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02web.zoom.us/webinar/register/WN_0N2FJ-f8T8qTB82tnhV8l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webinar/register/WN_0N2FJ-f8T8qTB82tnhV8l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395B-D43B-4AFC-AC92-96C600DC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495</Characters>
  <Application>Microsoft Office Word</Application>
  <DocSecurity>0</DocSecurity>
  <Lines>49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Links>
    <vt:vector size="12" baseType="variant">
      <vt:variant>
        <vt:i4>1310752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https://us02web.zoom.us/webinar/register/WN_e1eJp47-SJuotNrsXRtXxg</vt:lpwstr>
      </vt:variant>
      <vt:variant>
        <vt:lpwstr/>
      </vt:variant>
      <vt:variant>
        <vt:i4>5505060</vt:i4>
      </vt:variant>
      <vt:variant>
        <vt:i4>0</vt:i4>
      </vt:variant>
      <vt:variant>
        <vt:i4>0</vt:i4>
      </vt:variant>
      <vt:variant>
        <vt:i4>5</vt:i4>
      </vt:variant>
      <vt:variant>
        <vt:lpwstr>mailto:andriana@etek.org.cy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c.maxoulis</dc:creator>
  <cp:keywords/>
  <dc:description/>
  <cp:lastModifiedBy>Marina  Koumasta</cp:lastModifiedBy>
  <cp:revision>3</cp:revision>
  <cp:lastPrinted>2023-02-21T12:39:00Z</cp:lastPrinted>
  <dcterms:created xsi:type="dcterms:W3CDTF">2023-02-21T12:42:00Z</dcterms:created>
  <dcterms:modified xsi:type="dcterms:W3CDTF">2023-03-01T13:23:00Z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5a06304c53e616c5f355815edceeae7a8d4287bf2ca71484e2258dd78a59e785</vt:lpwstr>
  </property>
</Properties>
</file>